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A57" w:rsidRDefault="00673A57" w:rsidP="00673A5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м</w:t>
      </w:r>
      <w:proofErr w:type="spellStart"/>
      <w:r>
        <w:rPr>
          <w:rFonts w:ascii="Times New Roman" w:hAnsi="Times New Roman"/>
          <w:sz w:val="24"/>
          <w:szCs w:val="24"/>
        </w:rPr>
        <w:t>униципальное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 бюджетное общеобразовательное учреждение</w:t>
      </w:r>
    </w:p>
    <w:p w:rsidR="00673A57" w:rsidRDefault="00673A57" w:rsidP="00673A5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Яныльская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школа им. </w:t>
      </w:r>
      <w:proofErr w:type="spellStart"/>
      <w:r>
        <w:rPr>
          <w:rFonts w:ascii="Times New Roman" w:hAnsi="Times New Roman"/>
          <w:sz w:val="24"/>
          <w:szCs w:val="24"/>
        </w:rPr>
        <w:t>Р.М.Зарипова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673A57" w:rsidRDefault="00673A57" w:rsidP="00673A57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Кукморского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673A57" w:rsidRDefault="00673A57" w:rsidP="00673A5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73A57" w:rsidRDefault="00673A57" w:rsidP="00673A5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73A57" w:rsidRDefault="00673A57" w:rsidP="00673A5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69"/>
        <w:gridCol w:w="2850"/>
        <w:gridCol w:w="3552"/>
      </w:tblGrid>
      <w:tr w:rsidR="00673A57" w:rsidTr="00673A57">
        <w:tc>
          <w:tcPr>
            <w:tcW w:w="3198" w:type="dxa"/>
            <w:hideMark/>
          </w:tcPr>
          <w:p w:rsidR="00673A57" w:rsidRDefault="00673A5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673A57" w:rsidRDefault="00673A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673A57" w:rsidRDefault="00673A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673A57" w:rsidRDefault="00673A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учебной работе </w:t>
            </w:r>
          </w:p>
          <w:p w:rsidR="00673A57" w:rsidRDefault="00673A5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673A57" w:rsidRDefault="00673A5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673A57" w:rsidRDefault="00673A5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приказом </w:t>
            </w:r>
          </w:p>
          <w:p w:rsidR="00673A57" w:rsidRDefault="00673A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______ от _______________</w:t>
            </w:r>
          </w:p>
          <w:p w:rsidR="00673A57" w:rsidRDefault="00673A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школы ____________ </w:t>
            </w:r>
          </w:p>
          <w:p w:rsidR="00673A57" w:rsidRDefault="00673A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Шакиров Р.Р.</w:t>
            </w:r>
          </w:p>
          <w:p w:rsidR="00673A57" w:rsidRDefault="00673A5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</w:tr>
      <w:tr w:rsidR="00673A57" w:rsidTr="00673A57">
        <w:tc>
          <w:tcPr>
            <w:tcW w:w="3198" w:type="dxa"/>
          </w:tcPr>
          <w:p w:rsidR="00673A57" w:rsidRDefault="00673A5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73A57" w:rsidRDefault="00673A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Принята  на заседании пед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гогического совета </w:t>
            </w:r>
          </w:p>
          <w:p w:rsidR="00673A57" w:rsidRDefault="00673A5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1 </w:t>
            </w:r>
            <w:r>
              <w:rPr>
                <w:rFonts w:ascii="Times New Roman" w:hAnsi="Times New Roman"/>
                <w:sz w:val="24"/>
                <w:szCs w:val="24"/>
              </w:rPr>
              <w:t>от ________</w:t>
            </w:r>
          </w:p>
        </w:tc>
        <w:tc>
          <w:tcPr>
            <w:tcW w:w="3096" w:type="dxa"/>
          </w:tcPr>
          <w:p w:rsidR="00673A57" w:rsidRDefault="00673A5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673A57" w:rsidRDefault="00673A5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73A57" w:rsidRDefault="00673A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Рассмотрена на заседании ШМО учителей начальных классов </w:t>
            </w:r>
          </w:p>
          <w:p w:rsidR="00673A57" w:rsidRDefault="00673A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 от ___________</w:t>
            </w:r>
          </w:p>
          <w:p w:rsidR="00673A57" w:rsidRDefault="00673A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673A57" w:rsidRDefault="00673A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673A57" w:rsidRDefault="00673A5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А.Г.</w:t>
            </w:r>
          </w:p>
        </w:tc>
      </w:tr>
      <w:tr w:rsidR="00673A57" w:rsidTr="00673A57">
        <w:tc>
          <w:tcPr>
            <w:tcW w:w="3198" w:type="dxa"/>
          </w:tcPr>
          <w:p w:rsidR="00673A57" w:rsidRDefault="00673A5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673A57" w:rsidRDefault="00673A5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673A57" w:rsidRDefault="00673A5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73A57" w:rsidRDefault="00673A57" w:rsidP="00673A5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673A57" w:rsidRDefault="00673A57" w:rsidP="00673A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73A57" w:rsidRDefault="00673A57" w:rsidP="00673A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73A57" w:rsidRDefault="00673A57" w:rsidP="00673A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73A57" w:rsidRDefault="00673A57" w:rsidP="00673A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73A57" w:rsidRDefault="00673A57" w:rsidP="00673A5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73A57" w:rsidRDefault="00673A57" w:rsidP="00673A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3A57" w:rsidRDefault="00673A57" w:rsidP="00673A5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учебному предмету «Изобразительное искусство» для 3 б  класса</w:t>
      </w:r>
    </w:p>
    <w:p w:rsidR="00673A57" w:rsidRDefault="00673A57" w:rsidP="00673A57">
      <w:pPr>
        <w:spacing w:after="0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Базовый уровень</w:t>
      </w:r>
    </w:p>
    <w:p w:rsidR="00673A57" w:rsidRDefault="00673A57" w:rsidP="00673A57">
      <w:pPr>
        <w:spacing w:after="0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673A57" w:rsidRDefault="00673A57" w:rsidP="00673A5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73A57" w:rsidRDefault="00673A57" w:rsidP="00673A5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73A57" w:rsidRDefault="00673A57" w:rsidP="00673A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73A57" w:rsidRDefault="00673A57" w:rsidP="00673A5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:rsidR="00673A57" w:rsidRDefault="00673A57" w:rsidP="00673A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73A57" w:rsidRDefault="00673A57" w:rsidP="00673A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73A57" w:rsidRDefault="00673A57" w:rsidP="00673A5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Учитель:  </w:t>
      </w:r>
      <w:proofErr w:type="spellStart"/>
      <w:r>
        <w:rPr>
          <w:rFonts w:ascii="Times New Roman" w:hAnsi="Times New Roman"/>
          <w:sz w:val="24"/>
          <w:szCs w:val="24"/>
        </w:rPr>
        <w:t>Нигаматуллина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Раиля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Махмудовна</w:t>
      </w:r>
      <w:proofErr w:type="spellEnd"/>
    </w:p>
    <w:p w:rsidR="00673A57" w:rsidRDefault="00673A57" w:rsidP="00673A5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учитель начальных классов</w:t>
      </w:r>
    </w:p>
    <w:p w:rsidR="00673A57" w:rsidRDefault="00673A57" w:rsidP="00673A5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высшей квалификационной категории</w:t>
      </w:r>
    </w:p>
    <w:p w:rsidR="00673A57" w:rsidRDefault="00673A57" w:rsidP="00673A5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3A57" w:rsidRDefault="00673A57" w:rsidP="00673A5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3A57" w:rsidRDefault="00673A57" w:rsidP="00673A5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3A57" w:rsidRDefault="00673A57" w:rsidP="00673A5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3A57" w:rsidRDefault="00BD14B5" w:rsidP="00673A5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673A57">
        <w:rPr>
          <w:rFonts w:ascii="Times New Roman" w:hAnsi="Times New Roman"/>
          <w:sz w:val="24"/>
          <w:szCs w:val="24"/>
        </w:rPr>
        <w:t xml:space="preserve"> год</w:t>
      </w:r>
    </w:p>
    <w:p w:rsidR="00422DE0" w:rsidRDefault="00422DE0" w:rsidP="00BF41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BF41FD" w:rsidRPr="00BF41FD" w:rsidRDefault="00BF41FD" w:rsidP="00BF41F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F41F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</w:p>
    <w:p w:rsidR="00170187" w:rsidRPr="00294713" w:rsidRDefault="00170187" w:rsidP="0029471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713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170187" w:rsidRPr="001D7CC0" w:rsidRDefault="00294713" w:rsidP="00294713">
      <w:pPr>
        <w:pStyle w:val="c10"/>
        <w:spacing w:before="0" w:beforeAutospacing="0" w:after="0" w:afterAutospacing="0"/>
        <w:jc w:val="both"/>
        <w:rPr>
          <w:bCs/>
        </w:rPr>
      </w:pPr>
      <w:r w:rsidRPr="001D7CC0">
        <w:rPr>
          <w:bCs/>
        </w:rPr>
        <w:t>Обучающийся</w:t>
      </w:r>
      <w:r w:rsidR="00170187" w:rsidRPr="001D7CC0">
        <w:rPr>
          <w:bCs/>
        </w:rPr>
        <w:t xml:space="preserve"> научится:</w:t>
      </w:r>
    </w:p>
    <w:p w:rsidR="00170187" w:rsidRPr="00294713" w:rsidRDefault="00170187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-</w:t>
      </w:r>
      <w:proofErr w:type="spellStart"/>
      <w:r w:rsidRPr="00294713">
        <w:rPr>
          <w:rFonts w:ascii="Times New Roman" w:hAnsi="Times New Roman"/>
          <w:sz w:val="24"/>
          <w:szCs w:val="24"/>
        </w:rPr>
        <w:t>эмоционально­ценностно</w:t>
      </w:r>
      <w:proofErr w:type="spellEnd"/>
      <w:r w:rsidRPr="00294713">
        <w:rPr>
          <w:rFonts w:ascii="Times New Roman" w:hAnsi="Times New Roman"/>
          <w:sz w:val="24"/>
          <w:szCs w:val="24"/>
        </w:rPr>
        <w:t xml:space="preserve"> относиться к природе, человеку, обществу; различать и перед</w:t>
      </w:r>
      <w:r w:rsidRPr="00294713">
        <w:rPr>
          <w:rFonts w:ascii="Times New Roman" w:hAnsi="Times New Roman"/>
          <w:sz w:val="24"/>
          <w:szCs w:val="24"/>
        </w:rPr>
        <w:t>а</w:t>
      </w:r>
      <w:r w:rsidRPr="00294713">
        <w:rPr>
          <w:rFonts w:ascii="Times New Roman" w:hAnsi="Times New Roman"/>
          <w:sz w:val="24"/>
          <w:szCs w:val="24"/>
        </w:rPr>
        <w:t xml:space="preserve">вать в </w:t>
      </w:r>
      <w:proofErr w:type="spellStart"/>
      <w:r w:rsidRPr="00294713">
        <w:rPr>
          <w:rFonts w:ascii="Times New Roman" w:hAnsi="Times New Roman"/>
          <w:sz w:val="24"/>
          <w:szCs w:val="24"/>
        </w:rPr>
        <w:t>художественно­творческой</w:t>
      </w:r>
      <w:proofErr w:type="spellEnd"/>
      <w:r w:rsidRPr="00294713">
        <w:rPr>
          <w:rFonts w:ascii="Times New Roman" w:hAnsi="Times New Roman"/>
          <w:sz w:val="24"/>
          <w:szCs w:val="24"/>
        </w:rPr>
        <w:t xml:space="preserve"> деятельности характер, эмоциональные состояния и своё отношение к ним средствами художественного образного языка;</w:t>
      </w:r>
    </w:p>
    <w:p w:rsidR="00170187" w:rsidRPr="00294713" w:rsidRDefault="00170187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4713">
        <w:rPr>
          <w:rFonts w:ascii="Times New Roman" w:hAnsi="Times New Roman"/>
          <w:sz w:val="24"/>
          <w:szCs w:val="24"/>
        </w:rPr>
        <w:t>-узнавать, воспринимать, описывать и эмоционально оценивать шедевры своего наци</w:t>
      </w:r>
      <w:r w:rsidRPr="00294713">
        <w:rPr>
          <w:rFonts w:ascii="Times New Roman" w:hAnsi="Times New Roman"/>
          <w:sz w:val="24"/>
          <w:szCs w:val="24"/>
        </w:rPr>
        <w:t>о</w:t>
      </w:r>
      <w:r w:rsidRPr="00294713">
        <w:rPr>
          <w:rFonts w:ascii="Times New Roman" w:hAnsi="Times New Roman"/>
          <w:sz w:val="24"/>
          <w:szCs w:val="24"/>
        </w:rPr>
        <w:t>нального, российского и мирового искусства, изображающие природу, человека, разли</w:t>
      </w:r>
      <w:r w:rsidRPr="00294713">
        <w:rPr>
          <w:rFonts w:ascii="Times New Roman" w:hAnsi="Times New Roman"/>
          <w:sz w:val="24"/>
          <w:szCs w:val="24"/>
        </w:rPr>
        <w:t>ч</w:t>
      </w:r>
      <w:r w:rsidRPr="00294713">
        <w:rPr>
          <w:rFonts w:ascii="Times New Roman" w:hAnsi="Times New Roman"/>
          <w:sz w:val="24"/>
          <w:szCs w:val="24"/>
        </w:rPr>
        <w:t>ные стороны (разнообразие, красоту, трагизм и</w:t>
      </w:r>
      <w:r w:rsidRPr="00294713">
        <w:rPr>
          <w:rFonts w:ascii="Times New Roman" w:hAnsi="Times New Roman"/>
          <w:sz w:val="24"/>
          <w:szCs w:val="24"/>
        </w:rPr>
        <w:t> </w:t>
      </w:r>
      <w:r w:rsidRPr="00294713">
        <w:rPr>
          <w:rFonts w:ascii="Times New Roman" w:hAnsi="Times New Roman"/>
          <w:sz w:val="24"/>
          <w:szCs w:val="24"/>
        </w:rPr>
        <w:t>т.</w:t>
      </w:r>
      <w:r w:rsidRPr="00294713">
        <w:rPr>
          <w:rFonts w:ascii="Times New Roman" w:hAnsi="Times New Roman"/>
          <w:sz w:val="24"/>
          <w:szCs w:val="24"/>
        </w:rPr>
        <w:t> </w:t>
      </w:r>
      <w:r w:rsidRPr="00294713">
        <w:rPr>
          <w:rFonts w:ascii="Times New Roman" w:hAnsi="Times New Roman"/>
          <w:sz w:val="24"/>
          <w:szCs w:val="24"/>
        </w:rPr>
        <w:t>д.) окружающего мира и жизненных</w:t>
      </w:r>
      <w:proofErr w:type="gramEnd"/>
      <w:r w:rsidRPr="00294713">
        <w:rPr>
          <w:rFonts w:ascii="Times New Roman" w:hAnsi="Times New Roman"/>
          <w:sz w:val="24"/>
          <w:szCs w:val="24"/>
        </w:rPr>
        <w:t xml:space="preserve"> явлений;</w:t>
      </w:r>
    </w:p>
    <w:p w:rsidR="00170187" w:rsidRPr="00294713" w:rsidRDefault="00170187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4713">
        <w:rPr>
          <w:rFonts w:ascii="Times New Roman" w:hAnsi="Times New Roman"/>
          <w:sz w:val="24"/>
          <w:szCs w:val="24"/>
        </w:rPr>
        <w:t xml:space="preserve">-различать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</w:t>
      </w:r>
      <w:proofErr w:type="spellStart"/>
      <w:r w:rsidRPr="00294713">
        <w:rPr>
          <w:rFonts w:ascii="Times New Roman" w:hAnsi="Times New Roman"/>
          <w:sz w:val="24"/>
          <w:szCs w:val="24"/>
        </w:rPr>
        <w:t>учебно­творческой</w:t>
      </w:r>
      <w:proofErr w:type="spellEnd"/>
      <w:r w:rsidRPr="00294713">
        <w:rPr>
          <w:rFonts w:ascii="Times New Roman" w:hAnsi="Times New Roman"/>
          <w:sz w:val="24"/>
          <w:szCs w:val="24"/>
        </w:rPr>
        <w:t xml:space="preserve"> деятельности;</w:t>
      </w:r>
      <w:proofErr w:type="gramEnd"/>
    </w:p>
    <w:p w:rsidR="00170187" w:rsidRPr="00294713" w:rsidRDefault="00170187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 xml:space="preserve">-создавать средствами живописи, графики, </w:t>
      </w:r>
      <w:proofErr w:type="spellStart"/>
      <w:r w:rsidRPr="00294713">
        <w:rPr>
          <w:rFonts w:ascii="Times New Roman" w:hAnsi="Times New Roman"/>
          <w:sz w:val="24"/>
          <w:szCs w:val="24"/>
        </w:rPr>
        <w:t>скульптуры</w:t>
      </w:r>
      <w:proofErr w:type="gramStart"/>
      <w:r w:rsidRPr="00294713">
        <w:rPr>
          <w:rFonts w:ascii="Times New Roman" w:hAnsi="Times New Roman"/>
          <w:sz w:val="24"/>
          <w:szCs w:val="24"/>
        </w:rPr>
        <w:t>,д</w:t>
      </w:r>
      <w:proofErr w:type="gramEnd"/>
      <w:r w:rsidRPr="00294713">
        <w:rPr>
          <w:rFonts w:ascii="Times New Roman" w:hAnsi="Times New Roman"/>
          <w:sz w:val="24"/>
          <w:szCs w:val="24"/>
        </w:rPr>
        <w:t>екоративно­прикладного</w:t>
      </w:r>
      <w:proofErr w:type="spellEnd"/>
      <w:r w:rsidRPr="00294713">
        <w:rPr>
          <w:rFonts w:ascii="Times New Roman" w:hAnsi="Times New Roman"/>
          <w:sz w:val="24"/>
          <w:szCs w:val="24"/>
        </w:rPr>
        <w:t xml:space="preserve"> иску</w:t>
      </w:r>
      <w:r w:rsidRPr="00294713">
        <w:rPr>
          <w:rFonts w:ascii="Times New Roman" w:hAnsi="Times New Roman"/>
          <w:sz w:val="24"/>
          <w:szCs w:val="24"/>
        </w:rPr>
        <w:t>с</w:t>
      </w:r>
      <w:r w:rsidRPr="00294713">
        <w:rPr>
          <w:rFonts w:ascii="Times New Roman" w:hAnsi="Times New Roman"/>
          <w:sz w:val="24"/>
          <w:szCs w:val="24"/>
        </w:rPr>
        <w:t>ства образ человека: передавать на плоскости и в объёме пропорции лица, фигуры; пер</w:t>
      </w:r>
      <w:r w:rsidRPr="00294713">
        <w:rPr>
          <w:rFonts w:ascii="Times New Roman" w:hAnsi="Times New Roman"/>
          <w:sz w:val="24"/>
          <w:szCs w:val="24"/>
        </w:rPr>
        <w:t>е</w:t>
      </w:r>
      <w:r w:rsidRPr="00294713">
        <w:rPr>
          <w:rFonts w:ascii="Times New Roman" w:hAnsi="Times New Roman"/>
          <w:sz w:val="24"/>
          <w:szCs w:val="24"/>
        </w:rPr>
        <w:t>давать характерные черты внешнего облика, одежды, украшений человека;</w:t>
      </w:r>
    </w:p>
    <w:p w:rsidR="00170187" w:rsidRPr="00294713" w:rsidRDefault="00170187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-наблюдать, сравнивать, сопоставлять и анализировать пространственную форму предм</w:t>
      </w:r>
      <w:r w:rsidRPr="00294713">
        <w:rPr>
          <w:rFonts w:ascii="Times New Roman" w:hAnsi="Times New Roman"/>
          <w:sz w:val="24"/>
          <w:szCs w:val="24"/>
        </w:rPr>
        <w:t>е</w:t>
      </w:r>
      <w:r w:rsidRPr="00294713">
        <w:rPr>
          <w:rFonts w:ascii="Times New Roman" w:hAnsi="Times New Roman"/>
          <w:sz w:val="24"/>
          <w:szCs w:val="24"/>
        </w:rPr>
        <w:t>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</w:t>
      </w:r>
      <w:r w:rsidRPr="00294713">
        <w:rPr>
          <w:rFonts w:ascii="Times New Roman" w:hAnsi="Times New Roman"/>
          <w:sz w:val="24"/>
          <w:szCs w:val="24"/>
        </w:rPr>
        <w:t>а</w:t>
      </w:r>
      <w:r w:rsidRPr="00294713">
        <w:rPr>
          <w:rFonts w:ascii="Times New Roman" w:hAnsi="Times New Roman"/>
          <w:sz w:val="24"/>
          <w:szCs w:val="24"/>
        </w:rPr>
        <w:t>нии;</w:t>
      </w:r>
    </w:p>
    <w:p w:rsidR="00170187" w:rsidRPr="00294713" w:rsidRDefault="00170187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 xml:space="preserve">-осознавать значимые темы искусства и отражать их в собственной </w:t>
      </w:r>
      <w:proofErr w:type="spellStart"/>
      <w:r w:rsidRPr="00294713">
        <w:rPr>
          <w:rFonts w:ascii="Times New Roman" w:hAnsi="Times New Roman"/>
          <w:sz w:val="24"/>
          <w:szCs w:val="24"/>
        </w:rPr>
        <w:t>художестве</w:t>
      </w:r>
      <w:r w:rsidRPr="00294713">
        <w:rPr>
          <w:rFonts w:ascii="Times New Roman" w:hAnsi="Times New Roman"/>
          <w:sz w:val="24"/>
          <w:szCs w:val="24"/>
        </w:rPr>
        <w:t>н</w:t>
      </w:r>
      <w:r w:rsidRPr="00294713">
        <w:rPr>
          <w:rFonts w:ascii="Times New Roman" w:hAnsi="Times New Roman"/>
          <w:sz w:val="24"/>
          <w:szCs w:val="24"/>
        </w:rPr>
        <w:t>но­творческой</w:t>
      </w:r>
      <w:proofErr w:type="spellEnd"/>
      <w:r w:rsidRPr="00294713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170187" w:rsidRPr="00294713" w:rsidRDefault="00170187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4713">
        <w:rPr>
          <w:rFonts w:ascii="Times New Roman" w:hAnsi="Times New Roman"/>
          <w:sz w:val="24"/>
          <w:szCs w:val="24"/>
        </w:rPr>
        <w:t>-выбирать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294713">
        <w:rPr>
          <w:rFonts w:ascii="Times New Roman" w:hAnsi="Times New Roman"/>
          <w:sz w:val="24"/>
          <w:szCs w:val="24"/>
        </w:rPr>
        <w:t> </w:t>
      </w:r>
      <w:r w:rsidRPr="00294713">
        <w:rPr>
          <w:rFonts w:ascii="Times New Roman" w:hAnsi="Times New Roman"/>
          <w:sz w:val="24"/>
          <w:szCs w:val="24"/>
        </w:rPr>
        <w:t>т.</w:t>
      </w:r>
      <w:r w:rsidRPr="00294713">
        <w:rPr>
          <w:rFonts w:ascii="Times New Roman" w:hAnsi="Times New Roman"/>
          <w:sz w:val="24"/>
          <w:szCs w:val="24"/>
        </w:rPr>
        <w:t> </w:t>
      </w:r>
      <w:r w:rsidRPr="00294713">
        <w:rPr>
          <w:rFonts w:ascii="Times New Roman" w:hAnsi="Times New Roman"/>
          <w:sz w:val="24"/>
          <w:szCs w:val="24"/>
        </w:rPr>
        <w:t>д. — в живописи, графике и скульптуре, выр</w:t>
      </w:r>
      <w:r w:rsidRPr="00294713">
        <w:rPr>
          <w:rFonts w:ascii="Times New Roman" w:hAnsi="Times New Roman"/>
          <w:sz w:val="24"/>
          <w:szCs w:val="24"/>
        </w:rPr>
        <w:t>а</w:t>
      </w:r>
      <w:r w:rsidRPr="00294713">
        <w:rPr>
          <w:rFonts w:ascii="Times New Roman" w:hAnsi="Times New Roman"/>
          <w:sz w:val="24"/>
          <w:szCs w:val="24"/>
        </w:rPr>
        <w:t xml:space="preserve">жая своё отношение к качествам данного объекта) с опорой на правила перспективы, </w:t>
      </w:r>
      <w:proofErr w:type="spellStart"/>
      <w:r w:rsidRPr="00294713">
        <w:rPr>
          <w:rFonts w:ascii="Times New Roman" w:hAnsi="Times New Roman"/>
          <w:sz w:val="24"/>
          <w:szCs w:val="24"/>
        </w:rPr>
        <w:t>цв</w:t>
      </w:r>
      <w:r w:rsidRPr="00294713">
        <w:rPr>
          <w:rFonts w:ascii="Times New Roman" w:hAnsi="Times New Roman"/>
          <w:sz w:val="24"/>
          <w:szCs w:val="24"/>
        </w:rPr>
        <w:t>е</w:t>
      </w:r>
      <w:r w:rsidRPr="00294713">
        <w:rPr>
          <w:rFonts w:ascii="Times New Roman" w:hAnsi="Times New Roman"/>
          <w:sz w:val="24"/>
          <w:szCs w:val="24"/>
        </w:rPr>
        <w:t>товедения</w:t>
      </w:r>
      <w:proofErr w:type="spellEnd"/>
      <w:r w:rsidRPr="00294713">
        <w:rPr>
          <w:rFonts w:ascii="Times New Roman" w:hAnsi="Times New Roman"/>
          <w:sz w:val="24"/>
          <w:szCs w:val="24"/>
        </w:rPr>
        <w:t>, усвоенные способы действия.</w:t>
      </w:r>
      <w:proofErr w:type="gramEnd"/>
    </w:p>
    <w:p w:rsidR="006F484C" w:rsidRPr="00294713" w:rsidRDefault="006F484C" w:rsidP="00294713">
      <w:pPr>
        <w:shd w:val="clear" w:color="auto" w:fill="FFFFFF"/>
        <w:spacing w:after="0" w:line="240" w:lineRule="auto"/>
        <w:ind w:left="720" w:right="-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947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2947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   </w:t>
      </w:r>
      <w:r w:rsidRPr="002947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Обучающийся научится:</w:t>
      </w:r>
    </w:p>
    <w:p w:rsidR="006F484C" w:rsidRPr="00294713" w:rsidRDefault="006F484C" w:rsidP="00294713">
      <w:pPr>
        <w:numPr>
          <w:ilvl w:val="0"/>
          <w:numId w:val="10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принимать и сохранять учебную, в том числе художественно-творческую задачу, понимать смысл инструкции учителя и вносить в нее коррективы;</w:t>
      </w:r>
    </w:p>
    <w:p w:rsidR="006F484C" w:rsidRPr="00294713" w:rsidRDefault="006F484C" w:rsidP="00294713">
      <w:pPr>
        <w:numPr>
          <w:ilvl w:val="0"/>
          <w:numId w:val="10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планировать свои действия в соответствии с учебными задачами и собственным замыслом работы, различая способ и результат собственных действий;</w:t>
      </w:r>
    </w:p>
    <w:p w:rsidR="006F484C" w:rsidRPr="00294713" w:rsidRDefault="006F484C" w:rsidP="00294713">
      <w:pPr>
        <w:numPr>
          <w:ilvl w:val="0"/>
          <w:numId w:val="10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выполнять действия в опоре на заданный учителем или сверстниками ориентир;</w:t>
      </w:r>
    </w:p>
    <w:p w:rsidR="006F484C" w:rsidRPr="00294713" w:rsidRDefault="006F484C" w:rsidP="00294713">
      <w:pPr>
        <w:numPr>
          <w:ilvl w:val="0"/>
          <w:numId w:val="10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эмоционально откликаться на образы, созданные в изобразительном искусстве;</w:t>
      </w:r>
    </w:p>
    <w:p w:rsidR="006F484C" w:rsidRPr="00294713" w:rsidRDefault="006F484C" w:rsidP="00294713">
      <w:pPr>
        <w:numPr>
          <w:ilvl w:val="0"/>
          <w:numId w:val="11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выполнять дифференцированные задания (для мальчиков и девочек);</w:t>
      </w:r>
    </w:p>
    <w:p w:rsidR="006F484C" w:rsidRPr="00294713" w:rsidRDefault="006F484C" w:rsidP="00294713">
      <w:pPr>
        <w:numPr>
          <w:ilvl w:val="0"/>
          <w:numId w:val="11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 xml:space="preserve">выбирать из нескольких вариантов выполнения работы </w:t>
      </w:r>
      <w:proofErr w:type="gramStart"/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приемлемый</w:t>
      </w:r>
      <w:proofErr w:type="gramEnd"/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себя;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-        осуществлять контроль и самооценку своего участия в разных видах коллективной деятельности.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94713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Обучающийся</w:t>
      </w:r>
      <w:proofErr w:type="gramEnd"/>
      <w:r w:rsidRPr="00294713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:rsidR="006F484C" w:rsidRPr="00294713" w:rsidRDefault="006F484C" w:rsidP="00294713">
      <w:pPr>
        <w:numPr>
          <w:ilvl w:val="0"/>
          <w:numId w:val="12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выполнять предложенные в учебнике задания, в том числе на самопроверку;</w:t>
      </w:r>
    </w:p>
    <w:p w:rsidR="006F484C" w:rsidRPr="00294713" w:rsidRDefault="006F484C" w:rsidP="00294713">
      <w:pPr>
        <w:numPr>
          <w:ilvl w:val="0"/>
          <w:numId w:val="12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адекватно оценивать правильность выполнения действия и вносить соответствующие коррективы с учетом характера сделанных ошибок;</w:t>
      </w:r>
    </w:p>
    <w:p w:rsidR="006F484C" w:rsidRPr="00294713" w:rsidRDefault="006F484C" w:rsidP="00294713">
      <w:pPr>
        <w:numPr>
          <w:ilvl w:val="0"/>
          <w:numId w:val="12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осуществлять выбор наиболее эффективных способов решения учебной (худож</w:t>
      </w: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ственной) задачи;</w:t>
      </w:r>
    </w:p>
    <w:p w:rsidR="006F484C" w:rsidRPr="00294713" w:rsidRDefault="006F484C" w:rsidP="00294713">
      <w:pPr>
        <w:numPr>
          <w:ilvl w:val="0"/>
          <w:numId w:val="12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выполнять действия, опираясь на заданный в учебнике ориентир.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Обучающийся научится:</w:t>
      </w:r>
    </w:p>
    <w:p w:rsidR="006F484C" w:rsidRPr="00294713" w:rsidRDefault="006F484C" w:rsidP="00294713">
      <w:pPr>
        <w:numPr>
          <w:ilvl w:val="0"/>
          <w:numId w:val="13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 информации в справочном материале учебника и в дополн</w:t>
      </w: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тельных источниках;</w:t>
      </w:r>
    </w:p>
    <w:p w:rsidR="006F484C" w:rsidRPr="00294713" w:rsidRDefault="006F484C" w:rsidP="00294713">
      <w:pPr>
        <w:numPr>
          <w:ilvl w:val="0"/>
          <w:numId w:val="13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использовать знаково-символические средства, в том числе схемы, рисунки, знаки и символы для решения учебных (художественных) задач;</w:t>
      </w:r>
    </w:p>
    <w:p w:rsidR="006F484C" w:rsidRPr="00294713" w:rsidRDefault="006F484C" w:rsidP="00294713">
      <w:pPr>
        <w:numPr>
          <w:ilvl w:val="0"/>
          <w:numId w:val="13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воспринимать тексты (фрагменты из сказок, статья), соотносить их с визуально представленным материалом;</w:t>
      </w:r>
    </w:p>
    <w:p w:rsidR="006F484C" w:rsidRPr="00294713" w:rsidRDefault="006F484C" w:rsidP="00294713">
      <w:pPr>
        <w:numPr>
          <w:ilvl w:val="0"/>
          <w:numId w:val="14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проводить сравнение, </w:t>
      </w:r>
      <w:proofErr w:type="spellStart"/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сериацию</w:t>
      </w:r>
      <w:proofErr w:type="spellEnd"/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 xml:space="preserve"> и классификацию по заданным критериям;</w:t>
      </w:r>
    </w:p>
    <w:p w:rsidR="006F484C" w:rsidRPr="00294713" w:rsidRDefault="006F484C" w:rsidP="00294713">
      <w:pPr>
        <w:numPr>
          <w:ilvl w:val="0"/>
          <w:numId w:val="14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использовать примеры иллюстраций при обсуждении особенностей творчества того или иного художника;</w:t>
      </w:r>
    </w:p>
    <w:p w:rsidR="006F484C" w:rsidRPr="00294713" w:rsidRDefault="006F484C" w:rsidP="00294713">
      <w:pPr>
        <w:numPr>
          <w:ilvl w:val="0"/>
          <w:numId w:val="14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представлять информацию в виде небольшого сообщения;</w:t>
      </w:r>
    </w:p>
    <w:p w:rsidR="006F484C" w:rsidRPr="00294713" w:rsidRDefault="006F484C" w:rsidP="00294713">
      <w:pPr>
        <w:numPr>
          <w:ilvl w:val="0"/>
          <w:numId w:val="14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осознанно строить речевое высказывание в устной форме;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-        выбирать способы решения художественной задачи.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94713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Обучающийся</w:t>
      </w:r>
      <w:proofErr w:type="gramEnd"/>
      <w:r w:rsidRPr="00294713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-        самостоятельно расширять свои представления о живописи;</w:t>
      </w:r>
    </w:p>
    <w:p w:rsidR="006F484C" w:rsidRPr="00294713" w:rsidRDefault="006F484C" w:rsidP="00294713">
      <w:pPr>
        <w:numPr>
          <w:ilvl w:val="0"/>
          <w:numId w:val="15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соотносить различные произведения по настроению и форме;</w:t>
      </w:r>
    </w:p>
    <w:p w:rsidR="006F484C" w:rsidRPr="00294713" w:rsidRDefault="006F484C" w:rsidP="00294713">
      <w:pPr>
        <w:numPr>
          <w:ilvl w:val="0"/>
          <w:numId w:val="15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строить свои рассуждения о воспринимаемых свойствах искусства;</w:t>
      </w:r>
    </w:p>
    <w:p w:rsidR="006F484C" w:rsidRPr="00294713" w:rsidRDefault="006F484C" w:rsidP="00294713">
      <w:pPr>
        <w:numPr>
          <w:ilvl w:val="0"/>
          <w:numId w:val="15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обобщать учебный материал;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 xml:space="preserve">-        проводить сравнение, </w:t>
      </w:r>
      <w:proofErr w:type="spellStart"/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сериацию</w:t>
      </w:r>
      <w:proofErr w:type="spellEnd"/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 xml:space="preserve"> и классификацию изученных объектов по зада</w:t>
      </w: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ным критериям;</w:t>
      </w:r>
    </w:p>
    <w:p w:rsidR="006F484C" w:rsidRPr="00294713" w:rsidRDefault="006F484C" w:rsidP="00294713">
      <w:pPr>
        <w:numPr>
          <w:ilvl w:val="0"/>
          <w:numId w:val="16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устанавливать аналогии;</w:t>
      </w:r>
    </w:p>
    <w:p w:rsidR="006F484C" w:rsidRPr="00294713" w:rsidRDefault="006F484C" w:rsidP="00294713">
      <w:pPr>
        <w:numPr>
          <w:ilvl w:val="0"/>
          <w:numId w:val="16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работать со схематическим изображением, соотносить его с рисунком, картиной;</w:t>
      </w:r>
    </w:p>
    <w:p w:rsidR="006F484C" w:rsidRPr="00294713" w:rsidRDefault="006F484C" w:rsidP="00294713">
      <w:pPr>
        <w:numPr>
          <w:ilvl w:val="0"/>
          <w:numId w:val="16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сравнивать средства художественной выразительности в разных видах искусства.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Обучающийся научится:</w:t>
      </w:r>
    </w:p>
    <w:p w:rsidR="006F484C" w:rsidRPr="00294713" w:rsidRDefault="006F484C" w:rsidP="00294713">
      <w:pPr>
        <w:numPr>
          <w:ilvl w:val="0"/>
          <w:numId w:val="17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выражать свое мнение о произведении живописи;</w:t>
      </w:r>
    </w:p>
    <w:p w:rsidR="006F484C" w:rsidRPr="00294713" w:rsidRDefault="006F484C" w:rsidP="00294713">
      <w:pPr>
        <w:numPr>
          <w:ilvl w:val="0"/>
          <w:numId w:val="17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принимать активное участие в различных видах совместной деятельности;</w:t>
      </w:r>
    </w:p>
    <w:p w:rsidR="006F484C" w:rsidRPr="00294713" w:rsidRDefault="006F484C" w:rsidP="00294713">
      <w:pPr>
        <w:numPr>
          <w:ilvl w:val="0"/>
          <w:numId w:val="18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понимать содержание вопросов и воспроизводить несложные вопросы;</w:t>
      </w:r>
    </w:p>
    <w:p w:rsidR="006F484C" w:rsidRPr="00294713" w:rsidRDefault="006F484C" w:rsidP="00294713">
      <w:pPr>
        <w:numPr>
          <w:ilvl w:val="0"/>
          <w:numId w:val="18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проявлять инициативу, участвуя в создании групповых работ;</w:t>
      </w:r>
    </w:p>
    <w:p w:rsidR="006F484C" w:rsidRPr="00294713" w:rsidRDefault="006F484C" w:rsidP="00294713">
      <w:pPr>
        <w:numPr>
          <w:ilvl w:val="0"/>
          <w:numId w:val="19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контролировать свои действия в коллективной работе и понимать важность их пр</w:t>
      </w: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вильного выполнения;</w:t>
      </w:r>
    </w:p>
    <w:p w:rsidR="006F484C" w:rsidRPr="00294713" w:rsidRDefault="006F484C" w:rsidP="00294713">
      <w:pPr>
        <w:numPr>
          <w:ilvl w:val="0"/>
          <w:numId w:val="19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понимать необходимость координации совместных действий при выполнении учебных и творческих задач;</w:t>
      </w:r>
    </w:p>
    <w:p w:rsidR="006F484C" w:rsidRPr="00294713" w:rsidRDefault="006F484C" w:rsidP="00294713">
      <w:pPr>
        <w:numPr>
          <w:ilvl w:val="0"/>
          <w:numId w:val="19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понимать важность сотрудничества со сверстниками и взрослыми;</w:t>
      </w:r>
    </w:p>
    <w:p w:rsidR="006F484C" w:rsidRPr="00294713" w:rsidRDefault="006F484C" w:rsidP="00294713">
      <w:pPr>
        <w:numPr>
          <w:ilvl w:val="0"/>
          <w:numId w:val="19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принимать мнение, отличное от своей точки зрения;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-        стремиться к пониманию позиции другого человека.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94713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Обучающийся</w:t>
      </w:r>
      <w:proofErr w:type="gramEnd"/>
      <w:r w:rsidRPr="00294713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:rsidR="006F484C" w:rsidRPr="00294713" w:rsidRDefault="006F484C" w:rsidP="00294713">
      <w:pPr>
        <w:numPr>
          <w:ilvl w:val="0"/>
          <w:numId w:val="20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понимать значение изобразительного искусства в передаче настроения и мыслей человека, в общении;</w:t>
      </w:r>
    </w:p>
    <w:p w:rsidR="006F484C" w:rsidRPr="00294713" w:rsidRDefault="006F484C" w:rsidP="00294713">
      <w:pPr>
        <w:numPr>
          <w:ilvl w:val="0"/>
          <w:numId w:val="20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контролировать свои действия и соотносить их с действиями других участников коллективной работы;</w:t>
      </w:r>
    </w:p>
    <w:p w:rsidR="006F484C" w:rsidRPr="00294713" w:rsidRDefault="006F484C" w:rsidP="00294713">
      <w:pPr>
        <w:numPr>
          <w:ilvl w:val="0"/>
          <w:numId w:val="20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продуктивно сотрудничать со сверстниками и взрослыми на уроке и во внеурочной деятельности;</w:t>
      </w:r>
    </w:p>
    <w:p w:rsidR="006F484C" w:rsidRPr="00294713" w:rsidRDefault="006F484C" w:rsidP="00294713">
      <w:pPr>
        <w:numPr>
          <w:ilvl w:val="0"/>
          <w:numId w:val="20"/>
        </w:numPr>
        <w:shd w:val="clear" w:color="auto" w:fill="FFFFFF"/>
        <w:spacing w:after="0" w:line="240" w:lineRule="auto"/>
        <w:ind w:left="0" w:right="-2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формулировать и задавать вопросы, использовать речь для передачи информации, для регуляции своего действия.</w:t>
      </w:r>
    </w:p>
    <w:p w:rsidR="006F484C" w:rsidRPr="00294713" w:rsidRDefault="006F484C" w:rsidP="00294713">
      <w:pPr>
        <w:shd w:val="clear" w:color="auto" w:fill="FFFFFF"/>
        <w:spacing w:after="0" w:line="240" w:lineRule="auto"/>
        <w:ind w:right="-2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713">
        <w:rPr>
          <w:rFonts w:ascii="Times New Roman" w:eastAsia="Times New Roman" w:hAnsi="Times New Roman"/>
          <w:sz w:val="24"/>
          <w:szCs w:val="24"/>
          <w:lang w:eastAsia="ru-RU"/>
        </w:rPr>
        <w:t>- проявлять творческую инициативу в коллективной творческой деятельности.</w:t>
      </w:r>
    </w:p>
    <w:p w:rsidR="005916EA" w:rsidRPr="00294713" w:rsidRDefault="005916EA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i/>
          <w:iCs/>
          <w:sz w:val="24"/>
          <w:szCs w:val="24"/>
          <w:u w:val="single"/>
        </w:rPr>
        <w:t xml:space="preserve">У </w:t>
      </w:r>
      <w:proofErr w:type="gramStart"/>
      <w:r w:rsidRPr="00294713">
        <w:rPr>
          <w:rFonts w:ascii="Times New Roman" w:hAnsi="Times New Roman"/>
          <w:i/>
          <w:iCs/>
          <w:sz w:val="24"/>
          <w:szCs w:val="24"/>
          <w:u w:val="single"/>
        </w:rPr>
        <w:t>обучающегося</w:t>
      </w:r>
      <w:proofErr w:type="gramEnd"/>
      <w:r w:rsidRPr="00294713">
        <w:rPr>
          <w:rFonts w:ascii="Times New Roman" w:hAnsi="Times New Roman"/>
          <w:i/>
          <w:iCs/>
          <w:sz w:val="24"/>
          <w:szCs w:val="24"/>
          <w:u w:val="single"/>
        </w:rPr>
        <w:t xml:space="preserve"> будут сформированы: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эмоциональная отзывчивость на произведения изобразительного искусства разли</w:t>
      </w:r>
      <w:r w:rsidRPr="00294713">
        <w:rPr>
          <w:rFonts w:ascii="Times New Roman" w:hAnsi="Times New Roman"/>
          <w:sz w:val="24"/>
          <w:szCs w:val="24"/>
        </w:rPr>
        <w:t>ч</w:t>
      </w:r>
      <w:r w:rsidRPr="00294713">
        <w:rPr>
          <w:rFonts w:ascii="Times New Roman" w:hAnsi="Times New Roman"/>
          <w:sz w:val="24"/>
          <w:szCs w:val="24"/>
        </w:rPr>
        <w:t>ного образного содержания;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представление о своей гражданской идентичности через принятие образа Родины, представление о ее богатой истории, о культурном наследии России;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чувство сопричастности к художественной культуре России через знакомство с творчеством А.И. Куинджи, К.А. Коровина, В.В. Верещагина, а также знакомство с гор</w:t>
      </w:r>
      <w:r w:rsidRPr="00294713">
        <w:rPr>
          <w:rFonts w:ascii="Times New Roman" w:hAnsi="Times New Roman"/>
          <w:sz w:val="24"/>
          <w:szCs w:val="24"/>
        </w:rPr>
        <w:t>о</w:t>
      </w:r>
      <w:r w:rsidRPr="00294713">
        <w:rPr>
          <w:rFonts w:ascii="Times New Roman" w:hAnsi="Times New Roman"/>
          <w:sz w:val="24"/>
          <w:szCs w:val="24"/>
        </w:rPr>
        <w:t>дом музеев Санкт-Петербургом;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lastRenderedPageBreak/>
        <w:t>положительное отношение к урокам изобразительного искусства, интерес к занят</w:t>
      </w:r>
      <w:r w:rsidRPr="00294713">
        <w:rPr>
          <w:rFonts w:ascii="Times New Roman" w:hAnsi="Times New Roman"/>
          <w:sz w:val="24"/>
          <w:szCs w:val="24"/>
        </w:rPr>
        <w:t>и</w:t>
      </w:r>
      <w:r w:rsidRPr="00294713">
        <w:rPr>
          <w:rFonts w:ascii="Times New Roman" w:hAnsi="Times New Roman"/>
          <w:sz w:val="24"/>
          <w:szCs w:val="24"/>
        </w:rPr>
        <w:t>ям во внеурочной деятельности, понимание значения изобразительного искусства в со</w:t>
      </w:r>
      <w:r w:rsidRPr="00294713">
        <w:rPr>
          <w:rFonts w:ascii="Times New Roman" w:hAnsi="Times New Roman"/>
          <w:sz w:val="24"/>
          <w:szCs w:val="24"/>
        </w:rPr>
        <w:t>б</w:t>
      </w:r>
      <w:r w:rsidRPr="00294713">
        <w:rPr>
          <w:rFonts w:ascii="Times New Roman" w:hAnsi="Times New Roman"/>
          <w:sz w:val="24"/>
          <w:szCs w:val="24"/>
        </w:rPr>
        <w:t>ственной жизни;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основа для развития чувства прекрасного через знакомство с доступными произв</w:t>
      </w:r>
      <w:r w:rsidRPr="00294713">
        <w:rPr>
          <w:rFonts w:ascii="Times New Roman" w:hAnsi="Times New Roman"/>
          <w:sz w:val="24"/>
          <w:szCs w:val="24"/>
        </w:rPr>
        <w:t>е</w:t>
      </w:r>
      <w:r w:rsidRPr="00294713">
        <w:rPr>
          <w:rFonts w:ascii="Times New Roman" w:hAnsi="Times New Roman"/>
          <w:sz w:val="24"/>
          <w:szCs w:val="24"/>
        </w:rPr>
        <w:t>дениями разных эпох, стилей и жанров;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94713">
        <w:rPr>
          <w:rFonts w:ascii="Times New Roman" w:hAnsi="Times New Roman"/>
          <w:sz w:val="24"/>
          <w:szCs w:val="24"/>
        </w:rPr>
        <w:t>эмпатия</w:t>
      </w:r>
      <w:proofErr w:type="spellEnd"/>
      <w:r w:rsidRPr="00294713">
        <w:rPr>
          <w:rFonts w:ascii="Times New Roman" w:hAnsi="Times New Roman"/>
          <w:sz w:val="24"/>
          <w:szCs w:val="24"/>
        </w:rPr>
        <w:t xml:space="preserve"> как понимание чу</w:t>
      </w:r>
      <w:proofErr w:type="gramStart"/>
      <w:r w:rsidRPr="00294713">
        <w:rPr>
          <w:rFonts w:ascii="Times New Roman" w:hAnsi="Times New Roman"/>
          <w:sz w:val="24"/>
          <w:szCs w:val="24"/>
        </w:rPr>
        <w:t>вств др</w:t>
      </w:r>
      <w:proofErr w:type="gramEnd"/>
      <w:r w:rsidRPr="00294713">
        <w:rPr>
          <w:rFonts w:ascii="Times New Roman" w:hAnsi="Times New Roman"/>
          <w:sz w:val="24"/>
          <w:szCs w:val="24"/>
        </w:rPr>
        <w:t>угих людей и сопереживание им, открытость, первоначальная готовность к диалогу, творческому сотрудничеству;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представление о добре и зле, должном и недопустимом;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первоначальные навыки оценки и самооценки художественного творчества;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представление о содержательном досуге.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4713"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 w:rsidRPr="00294713">
        <w:rPr>
          <w:rFonts w:ascii="Times New Roman" w:hAnsi="Times New Roman"/>
          <w:i/>
          <w:iCs/>
          <w:sz w:val="24"/>
          <w:szCs w:val="24"/>
          <w:u w:val="single"/>
        </w:rPr>
        <w:t xml:space="preserve"> получит возможность для формирования: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-        умения реализовать собственный творческий потенциал, применяя получе</w:t>
      </w:r>
      <w:r w:rsidRPr="00294713">
        <w:rPr>
          <w:rFonts w:ascii="Times New Roman" w:hAnsi="Times New Roman"/>
          <w:sz w:val="24"/>
          <w:szCs w:val="24"/>
        </w:rPr>
        <w:t>н</w:t>
      </w:r>
      <w:r w:rsidRPr="00294713">
        <w:rPr>
          <w:rFonts w:ascii="Times New Roman" w:hAnsi="Times New Roman"/>
          <w:sz w:val="24"/>
          <w:szCs w:val="24"/>
        </w:rPr>
        <w:t>ные знания и представления об изобразительном искусстве для выполнения учебных и художественно-практических задач;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эмоционально-ценностного отношения к разнообразным явлениям действительн</w:t>
      </w:r>
      <w:r w:rsidRPr="00294713">
        <w:rPr>
          <w:rFonts w:ascii="Times New Roman" w:hAnsi="Times New Roman"/>
          <w:sz w:val="24"/>
          <w:szCs w:val="24"/>
        </w:rPr>
        <w:t>о</w:t>
      </w:r>
      <w:r w:rsidRPr="00294713">
        <w:rPr>
          <w:rFonts w:ascii="Times New Roman" w:hAnsi="Times New Roman"/>
          <w:sz w:val="24"/>
          <w:szCs w:val="24"/>
        </w:rPr>
        <w:t>сти, отраженным в изобразительном искусстве;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 xml:space="preserve">мотивации творческого самовыражения, сотрудничества и </w:t>
      </w:r>
      <w:proofErr w:type="spellStart"/>
      <w:r w:rsidRPr="00294713">
        <w:rPr>
          <w:rFonts w:ascii="Times New Roman" w:hAnsi="Times New Roman"/>
          <w:sz w:val="24"/>
          <w:szCs w:val="24"/>
        </w:rPr>
        <w:t>взаимоподдержки</w:t>
      </w:r>
      <w:proofErr w:type="spellEnd"/>
      <w:r w:rsidRPr="00294713">
        <w:rPr>
          <w:rFonts w:ascii="Times New Roman" w:hAnsi="Times New Roman"/>
          <w:sz w:val="24"/>
          <w:szCs w:val="24"/>
        </w:rPr>
        <w:t>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осознания нравственного содержания художественных произведений и проекции этого содержания в собственных поступках;</w:t>
      </w:r>
    </w:p>
    <w:p w:rsidR="005916EA" w:rsidRPr="00294713" w:rsidRDefault="005916EA" w:rsidP="0029471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трудолюбия, оптимизма, ответственности за другого человека; положительной с</w:t>
      </w:r>
      <w:r w:rsidRPr="00294713">
        <w:rPr>
          <w:rFonts w:ascii="Times New Roman" w:hAnsi="Times New Roman"/>
          <w:sz w:val="24"/>
          <w:szCs w:val="24"/>
        </w:rPr>
        <w:t>а</w:t>
      </w:r>
      <w:r w:rsidRPr="00294713">
        <w:rPr>
          <w:rFonts w:ascii="Times New Roman" w:hAnsi="Times New Roman"/>
          <w:sz w:val="24"/>
          <w:szCs w:val="24"/>
        </w:rPr>
        <w:t>мооценки.</w:t>
      </w:r>
    </w:p>
    <w:p w:rsidR="005916EA" w:rsidRPr="00294713" w:rsidRDefault="005916EA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b/>
          <w:bCs/>
          <w:sz w:val="24"/>
          <w:szCs w:val="24"/>
        </w:rPr>
        <w:t>Азбука искусства. Как говорит искусство.</w:t>
      </w:r>
    </w:p>
    <w:p w:rsidR="005916EA" w:rsidRPr="00294713" w:rsidRDefault="005916EA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i/>
          <w:iCs/>
          <w:sz w:val="24"/>
          <w:szCs w:val="24"/>
          <w:u w:val="single"/>
        </w:rPr>
        <w:t>Обучающийся научится:</w:t>
      </w:r>
    </w:p>
    <w:p w:rsidR="005916EA" w:rsidRPr="00294713" w:rsidRDefault="005916EA" w:rsidP="0029471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использовать элементарные правила перспективы для передачи пространства на плоскости в изображениях природы;</w:t>
      </w:r>
    </w:p>
    <w:p w:rsidR="005916EA" w:rsidRPr="00294713" w:rsidRDefault="005916EA" w:rsidP="0029471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изображать простейшую линию горизонта и ее особенности;</w:t>
      </w:r>
    </w:p>
    <w:p w:rsidR="005916EA" w:rsidRPr="00294713" w:rsidRDefault="005916EA" w:rsidP="0029471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различать хроматические и ахроматические цвета;</w:t>
      </w:r>
    </w:p>
    <w:p w:rsidR="005916EA" w:rsidRPr="00294713" w:rsidRDefault="005916EA" w:rsidP="0029471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владеть дополнительными приемами работы с новыми графическими материалами;</w:t>
      </w:r>
    </w:p>
    <w:p w:rsidR="005916EA" w:rsidRPr="00294713" w:rsidRDefault="005916EA" w:rsidP="0029471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выбирать характер линий для передачи выразительных образов природы разных географических широт;</w:t>
      </w:r>
    </w:p>
    <w:p w:rsidR="005916EA" w:rsidRPr="00294713" w:rsidRDefault="005916EA" w:rsidP="0029471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использовать базовые формы композиции: геометрическая форма - предмет;</w:t>
      </w:r>
    </w:p>
    <w:p w:rsidR="005916EA" w:rsidRPr="00294713" w:rsidRDefault="005916EA" w:rsidP="00294713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моделировать цветок из простейшей базовой формы;</w:t>
      </w:r>
    </w:p>
    <w:p w:rsidR="005916EA" w:rsidRPr="00294713" w:rsidRDefault="005916EA" w:rsidP="00294713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создавать средствами рисунка и живописи образы героев сказок народов мира.</w:t>
      </w:r>
    </w:p>
    <w:p w:rsidR="005916EA" w:rsidRPr="00294713" w:rsidRDefault="005916EA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4713"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 w:rsidRPr="00294713">
        <w:rPr>
          <w:rFonts w:ascii="Times New Roman" w:hAnsi="Times New Roman"/>
          <w:i/>
          <w:iCs/>
          <w:sz w:val="24"/>
          <w:szCs w:val="24"/>
          <w:u w:val="single"/>
        </w:rPr>
        <w:t xml:space="preserve"> получит возможность научиться:</w:t>
      </w:r>
    </w:p>
    <w:p w:rsidR="005916EA" w:rsidRPr="00294713" w:rsidRDefault="005916EA" w:rsidP="00294713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различать и изображать различные виды линии горизонта;</w:t>
      </w:r>
    </w:p>
    <w:p w:rsidR="005916EA" w:rsidRPr="00294713" w:rsidRDefault="005916EA" w:rsidP="00294713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подбирать соответствующий материал для выполнения замысла;</w:t>
      </w:r>
    </w:p>
    <w:p w:rsidR="005916EA" w:rsidRPr="00294713" w:rsidRDefault="005916EA" w:rsidP="00294713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передавать воздушную перспективу в пейзаже графическими и живописными пр</w:t>
      </w:r>
      <w:r w:rsidRPr="00294713">
        <w:rPr>
          <w:rFonts w:ascii="Times New Roman" w:hAnsi="Times New Roman"/>
          <w:sz w:val="24"/>
          <w:szCs w:val="24"/>
        </w:rPr>
        <w:t>и</w:t>
      </w:r>
      <w:r w:rsidRPr="00294713">
        <w:rPr>
          <w:rFonts w:ascii="Times New Roman" w:hAnsi="Times New Roman"/>
          <w:sz w:val="24"/>
          <w:szCs w:val="24"/>
        </w:rPr>
        <w:t>емами;</w:t>
      </w:r>
    </w:p>
    <w:p w:rsidR="005916EA" w:rsidRPr="00294713" w:rsidRDefault="005916EA" w:rsidP="00294713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применять хроматические и ахроматические цвета для передачи объема или пр</w:t>
      </w:r>
      <w:r w:rsidRPr="00294713">
        <w:rPr>
          <w:rFonts w:ascii="Times New Roman" w:hAnsi="Times New Roman"/>
          <w:sz w:val="24"/>
          <w:szCs w:val="24"/>
        </w:rPr>
        <w:t>о</w:t>
      </w:r>
      <w:r w:rsidRPr="00294713">
        <w:rPr>
          <w:rFonts w:ascii="Times New Roman" w:hAnsi="Times New Roman"/>
          <w:sz w:val="24"/>
          <w:szCs w:val="24"/>
        </w:rPr>
        <w:t>странства;</w:t>
      </w:r>
    </w:p>
    <w:p w:rsidR="005916EA" w:rsidRPr="00294713" w:rsidRDefault="005916EA" w:rsidP="00294713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соблюдать пропорции человека и особенности передачи его портрета;</w:t>
      </w:r>
    </w:p>
    <w:p w:rsidR="005916EA" w:rsidRPr="00294713" w:rsidRDefault="005916EA" w:rsidP="00294713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передавать эмоциональное состояние героев литературных произведений сре</w:t>
      </w:r>
      <w:r w:rsidRPr="00294713">
        <w:rPr>
          <w:rFonts w:ascii="Times New Roman" w:hAnsi="Times New Roman"/>
          <w:sz w:val="24"/>
          <w:szCs w:val="24"/>
        </w:rPr>
        <w:t>д</w:t>
      </w:r>
      <w:r w:rsidRPr="00294713">
        <w:rPr>
          <w:rFonts w:ascii="Times New Roman" w:hAnsi="Times New Roman"/>
          <w:sz w:val="24"/>
          <w:szCs w:val="24"/>
        </w:rPr>
        <w:t>ствами рисунка и живописи.</w:t>
      </w:r>
    </w:p>
    <w:p w:rsidR="005916EA" w:rsidRPr="00294713" w:rsidRDefault="005916EA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b/>
          <w:bCs/>
          <w:sz w:val="24"/>
          <w:szCs w:val="24"/>
        </w:rPr>
        <w:t>Значимые темы искусства.</w:t>
      </w:r>
      <w:r w:rsidRPr="00294713">
        <w:rPr>
          <w:rFonts w:ascii="Times New Roman" w:hAnsi="Times New Roman"/>
          <w:sz w:val="24"/>
          <w:szCs w:val="24"/>
        </w:rPr>
        <w:t>  </w:t>
      </w:r>
      <w:r w:rsidRPr="00294713">
        <w:rPr>
          <w:rFonts w:ascii="Times New Roman" w:hAnsi="Times New Roman"/>
          <w:b/>
          <w:bCs/>
          <w:sz w:val="24"/>
          <w:szCs w:val="24"/>
        </w:rPr>
        <w:t>О чем говорит искусство?</w:t>
      </w:r>
    </w:p>
    <w:p w:rsidR="005916EA" w:rsidRPr="00294713" w:rsidRDefault="005916EA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i/>
          <w:iCs/>
          <w:sz w:val="24"/>
          <w:szCs w:val="24"/>
          <w:u w:val="single"/>
        </w:rPr>
        <w:t>Обучающийся научится:</w:t>
      </w:r>
    </w:p>
    <w:p w:rsidR="005916EA" w:rsidRPr="00294713" w:rsidRDefault="005916EA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-        видеть разницу между пейзажами, ландшафта разных частей света и использовать соответствующую линию горизонта;</w:t>
      </w:r>
    </w:p>
    <w:p w:rsidR="005916EA" w:rsidRPr="00294713" w:rsidRDefault="005916EA" w:rsidP="0029471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использовать различные художественные материалы для передачи пейзажей ра</w:t>
      </w:r>
      <w:r w:rsidRPr="00294713">
        <w:rPr>
          <w:rFonts w:ascii="Times New Roman" w:hAnsi="Times New Roman"/>
          <w:sz w:val="24"/>
          <w:szCs w:val="24"/>
        </w:rPr>
        <w:t>з</w:t>
      </w:r>
      <w:r w:rsidRPr="00294713">
        <w:rPr>
          <w:rFonts w:ascii="Times New Roman" w:hAnsi="Times New Roman"/>
          <w:sz w:val="24"/>
          <w:szCs w:val="24"/>
        </w:rPr>
        <w:t>ных географических широт;</w:t>
      </w:r>
    </w:p>
    <w:p w:rsidR="005916EA" w:rsidRPr="00294713" w:rsidRDefault="005916EA" w:rsidP="0029471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передавать характер и намерения объекта в иллюстрации к русским и зарубежным сказкам;</w:t>
      </w:r>
    </w:p>
    <w:p w:rsidR="005916EA" w:rsidRPr="00294713" w:rsidRDefault="005916EA" w:rsidP="0029471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lastRenderedPageBreak/>
        <w:t>осознавать красоту окружающей природы и рукотворных творений человека и о</w:t>
      </w:r>
      <w:r w:rsidRPr="00294713">
        <w:rPr>
          <w:rFonts w:ascii="Times New Roman" w:hAnsi="Times New Roman"/>
          <w:sz w:val="24"/>
          <w:szCs w:val="24"/>
        </w:rPr>
        <w:t>т</w:t>
      </w:r>
      <w:r w:rsidRPr="00294713">
        <w:rPr>
          <w:rFonts w:ascii="Times New Roman" w:hAnsi="Times New Roman"/>
          <w:sz w:val="24"/>
          <w:szCs w:val="24"/>
        </w:rPr>
        <w:t>ражать их в собственной художественно-творческой деятельности.</w:t>
      </w:r>
    </w:p>
    <w:p w:rsidR="005916EA" w:rsidRPr="00294713" w:rsidRDefault="005916EA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4713"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 w:rsidRPr="00294713">
        <w:rPr>
          <w:rFonts w:ascii="Times New Roman" w:hAnsi="Times New Roman"/>
          <w:i/>
          <w:iCs/>
          <w:sz w:val="24"/>
          <w:szCs w:val="24"/>
          <w:u w:val="single"/>
        </w:rPr>
        <w:t xml:space="preserve"> получит возможность научиться:</w:t>
      </w:r>
    </w:p>
    <w:p w:rsidR="005916EA" w:rsidRPr="00294713" w:rsidRDefault="005916EA" w:rsidP="0029471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передавать настроение в пейзажах;</w:t>
      </w:r>
    </w:p>
    <w:p w:rsidR="005916EA" w:rsidRPr="00294713" w:rsidRDefault="005916EA" w:rsidP="0029471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соединять различные графические материалы в одной работе над образом;</w:t>
      </w:r>
    </w:p>
    <w:p w:rsidR="005916EA" w:rsidRPr="00294713" w:rsidRDefault="005916EA" w:rsidP="0029471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изображать старинные русские города по памяти или представлению;</w:t>
      </w:r>
    </w:p>
    <w:p w:rsidR="005916EA" w:rsidRPr="00294713" w:rsidRDefault="005916EA" w:rsidP="00294713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создавать узоры народов мира;</w:t>
      </w:r>
    </w:p>
    <w:p w:rsidR="005916EA" w:rsidRPr="00294713" w:rsidRDefault="005916EA" w:rsidP="0029471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подбирать соответствующие художественные материалы для изображения главных героев произведений;</w:t>
      </w:r>
    </w:p>
    <w:p w:rsidR="005916EA" w:rsidRPr="00294713" w:rsidRDefault="005916EA" w:rsidP="0029471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713">
        <w:rPr>
          <w:rFonts w:ascii="Times New Roman" w:hAnsi="Times New Roman"/>
          <w:sz w:val="24"/>
          <w:szCs w:val="24"/>
        </w:rPr>
        <w:t>совмещать работу на плоскости и в объеме.</w:t>
      </w:r>
    </w:p>
    <w:p w:rsidR="006507B3" w:rsidRPr="00294713" w:rsidRDefault="006507B3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07B3" w:rsidRPr="00294713" w:rsidRDefault="006507B3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BF41FD" w:rsidP="00294713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BF41FD">
        <w:rPr>
          <w:b/>
        </w:rPr>
        <w:lastRenderedPageBreak/>
        <w:t>Содержание учебного предмета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jc w:val="center"/>
      </w:pPr>
      <w:r w:rsidRPr="00294713">
        <w:rPr>
          <w:b/>
          <w:bCs/>
        </w:rPr>
        <w:t>Виды художественной деятельности.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t>Особенности художественного творчества: художник и зритель.</w:t>
      </w:r>
    </w:p>
    <w:p w:rsidR="009F1073" w:rsidRPr="00294713" w:rsidRDefault="009F1073" w:rsidP="00294713">
      <w:pPr>
        <w:pStyle w:val="a5"/>
        <w:shd w:val="clear" w:color="auto" w:fill="FFFFFF"/>
        <w:spacing w:before="0" w:beforeAutospacing="0" w:after="0" w:afterAutospacing="0"/>
        <w:jc w:val="both"/>
      </w:pPr>
      <w:r w:rsidRPr="00294713">
        <w:t>Отражение в произведениях пластических искусств общечеловеческих идей о нравстве</w:t>
      </w:r>
      <w:r w:rsidRPr="00294713">
        <w:t>н</w:t>
      </w:r>
      <w:r w:rsidRPr="00294713">
        <w:t>ности и эстетике: отношение к природе, человеку и обществу.</w:t>
      </w:r>
    </w:p>
    <w:p w:rsidR="009F1073" w:rsidRPr="00294713" w:rsidRDefault="009F1073" w:rsidP="00294713">
      <w:pPr>
        <w:pStyle w:val="a5"/>
        <w:shd w:val="clear" w:color="auto" w:fill="FFFFFF"/>
        <w:spacing w:before="0" w:beforeAutospacing="0" w:after="0" w:afterAutospacing="0"/>
        <w:jc w:val="both"/>
      </w:pPr>
      <w:r w:rsidRPr="00294713">
        <w:t>Человек, мир природы в реальной жизни: образ человека, природы в искусстве. Предста</w:t>
      </w:r>
      <w:r w:rsidRPr="00294713">
        <w:t>в</w:t>
      </w:r>
      <w:r w:rsidRPr="00294713">
        <w:t>ления о богатстве и разнообразии художественной культуры (на примере культуры нар</w:t>
      </w:r>
      <w:r w:rsidRPr="00294713">
        <w:t>о</w:t>
      </w:r>
      <w:r w:rsidRPr="00294713">
        <w:t>дов России). Выдающиеся представители изобразительного искусства народов России (по выбору).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t>Ведущие художественные музеи России (ГТГ, Русский музей, Эрмитаж) и реги</w:t>
      </w:r>
      <w:r w:rsidRPr="00294713">
        <w:t>о</w:t>
      </w:r>
      <w:r w:rsidRPr="00294713">
        <w:t>нальные музеи. Восприятие и эмоциональная оценка шедевров национального, российск</w:t>
      </w:r>
      <w:r w:rsidRPr="00294713">
        <w:t>о</w:t>
      </w:r>
      <w:r w:rsidRPr="00294713">
        <w:t>го и мирового искусства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Рисунок</w:t>
      </w:r>
      <w:r w:rsidRPr="00294713">
        <w:t xml:space="preserve">. </w:t>
      </w:r>
      <w:proofErr w:type="gramStart"/>
      <w:r w:rsidRPr="00294713">
        <w:t>Материалы для рисунка: карандаш, ручка, фломастер, уголь, пастель, мелки и т. д. Приемы работы с различными графическими материалами.</w:t>
      </w:r>
      <w:proofErr w:type="gramEnd"/>
      <w:r w:rsidRPr="00294713">
        <w:t xml:space="preserve"> Роль рисунка в искусстве: основная и вспомогательная. Красота и разнообразие природы, человека, зд</w:t>
      </w:r>
      <w:r w:rsidRPr="00294713">
        <w:t>а</w:t>
      </w:r>
      <w:r w:rsidRPr="00294713">
        <w:t>ний, предметов, выраженные средствами рисунка. Изображение деревьев, птиц, живо</w:t>
      </w:r>
      <w:r w:rsidRPr="00294713">
        <w:t>т</w:t>
      </w:r>
      <w:r w:rsidRPr="00294713">
        <w:t>ных: общие и характерные черты.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Живопись.</w:t>
      </w:r>
      <w:r w:rsidRPr="00294713">
        <w:t> Живописные материалы. Выбор средств художественной выразител</w:t>
      </w:r>
      <w:r w:rsidRPr="00294713">
        <w:t>ь</w:t>
      </w:r>
      <w:r w:rsidRPr="00294713">
        <w:t>ности для создания живописного образа в соответствии с поставленными задачами.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Скульптура. </w:t>
      </w:r>
      <w:r w:rsidRPr="00294713">
        <w:t>Основные темы скульптуры. Красота человека и животных, выр</w:t>
      </w:r>
      <w:r w:rsidRPr="00294713">
        <w:t>а</w:t>
      </w:r>
      <w:r w:rsidRPr="00294713">
        <w:t>женная средствами скульптуры. Объем-основа языка скульптуры.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Художественное конструирование и дизайн. </w:t>
      </w:r>
      <w:r w:rsidRPr="00294713">
        <w:t>Разнообразие материалов для худ</w:t>
      </w:r>
      <w:r w:rsidRPr="00294713">
        <w:t>о</w:t>
      </w:r>
      <w:r w:rsidRPr="00294713">
        <w:t>жественного конструирования и моделирования (пластилин, бумага, картон и др.). Эл</w:t>
      </w:r>
      <w:r w:rsidRPr="00294713">
        <w:t>е</w:t>
      </w:r>
      <w:r w:rsidRPr="00294713">
        <w:t>ментарные приемы работы с различными материалами для создания выразительного обр</w:t>
      </w:r>
      <w:r w:rsidRPr="00294713">
        <w:t>а</w:t>
      </w:r>
      <w:r w:rsidRPr="00294713">
        <w:t>за (пластилин — раскатывание, набор объема, вытягивание формы; бумага и картон — сгибание, вырезание).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t>Представление о возможностях использования навыков художественного констр</w:t>
      </w:r>
      <w:r w:rsidRPr="00294713">
        <w:t>у</w:t>
      </w:r>
      <w:r w:rsidRPr="00294713">
        <w:t>ирования и моделирования в жизни человека.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proofErr w:type="spellStart"/>
      <w:r w:rsidRPr="00294713">
        <w:rPr>
          <w:b/>
          <w:bCs/>
        </w:rPr>
        <w:t>Декоративно</w:t>
      </w:r>
      <w:r w:rsidRPr="00294713">
        <w:rPr>
          <w:b/>
          <w:bCs/>
        </w:rPr>
        <w:softHyphen/>
        <w:t>прикладное</w:t>
      </w:r>
      <w:proofErr w:type="spellEnd"/>
      <w:r w:rsidRPr="00294713">
        <w:rPr>
          <w:b/>
          <w:bCs/>
        </w:rPr>
        <w:t xml:space="preserve"> искусство</w:t>
      </w:r>
      <w:r w:rsidR="001D7CC0">
        <w:rPr>
          <w:b/>
          <w:bCs/>
        </w:rPr>
        <w:t xml:space="preserve">. </w:t>
      </w:r>
      <w:r w:rsidRPr="00294713">
        <w:t>Ознакомление с произведениями народных художественных промыслов в России (с учетом местных условий).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t>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</w:t>
      </w:r>
      <w:r w:rsidRPr="00294713">
        <w:t>ь</w:t>
      </w:r>
      <w:r w:rsidRPr="00294713">
        <w:t>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</w:t>
      </w:r>
      <w:r w:rsidRPr="00294713">
        <w:t>и</w:t>
      </w:r>
      <w:r w:rsidRPr="00294713">
        <w:t>таж) и региональные музеи. Восприятие и эмоциональная оценка шедевров национальн</w:t>
      </w:r>
      <w:r w:rsidRPr="00294713">
        <w:t>о</w:t>
      </w:r>
      <w:r w:rsidRPr="00294713">
        <w:t>го, российского и мирового искусства. Представление о роли изобразительных (пластич</w:t>
      </w:r>
      <w:r w:rsidRPr="00294713">
        <w:t>е</w:t>
      </w:r>
      <w:r w:rsidRPr="00294713">
        <w:t>ских) иску</w:t>
      </w:r>
      <w:proofErr w:type="gramStart"/>
      <w:r w:rsidRPr="00294713">
        <w:t>сств в п</w:t>
      </w:r>
      <w:proofErr w:type="gramEnd"/>
      <w:r w:rsidRPr="00294713">
        <w:t>овседневной жизни человека, в организации его материального окруж</w:t>
      </w:r>
      <w:r w:rsidRPr="00294713">
        <w:t>е</w:t>
      </w:r>
      <w:r w:rsidRPr="00294713">
        <w:t>ния.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jc w:val="center"/>
      </w:pPr>
      <w:r w:rsidRPr="00294713">
        <w:rPr>
          <w:b/>
          <w:bCs/>
        </w:rPr>
        <w:t>Азбука искусства. Как говорит искусство?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Композиция. </w:t>
      </w:r>
      <w:r w:rsidRPr="00294713">
        <w:t>Элементарные приемы композиции на плоскости и в пространстве. Композиционный центр (зрительный центр композиции). Главное и второстепенное в композиции. Симметрия и асимметрия.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Цвет. </w:t>
      </w:r>
      <w:r w:rsidR="001D7CC0">
        <w:rPr>
          <w:b/>
          <w:bCs/>
        </w:rPr>
        <w:tab/>
      </w:r>
      <w:r w:rsidRPr="00294713">
        <w:t>Основные и составные цвета. Эмоциональные возможности цвета. Практ</w:t>
      </w:r>
      <w:r w:rsidRPr="00294713">
        <w:t>и</w:t>
      </w:r>
      <w:r w:rsidRPr="00294713">
        <w:t xml:space="preserve">ческое овладение основами </w:t>
      </w:r>
      <w:proofErr w:type="spellStart"/>
      <w:r w:rsidRPr="00294713">
        <w:t>цветоведения</w:t>
      </w:r>
      <w:proofErr w:type="spellEnd"/>
      <w:r w:rsidRPr="00294713">
        <w:t>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Линия. </w:t>
      </w:r>
      <w:r w:rsidRPr="00294713">
        <w:t>Передача с помощью линии эмоционального состояния природы, человека, животного.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Форма.</w:t>
      </w:r>
      <w:r w:rsidRPr="00294713">
        <w:t> Разнообразие форм предметного мира и передача их на плоскости и в пр</w:t>
      </w:r>
      <w:r w:rsidRPr="00294713">
        <w:t>о</w:t>
      </w:r>
      <w:r w:rsidRPr="00294713">
        <w:t>странстве. Сходство и контраст форм. Простые геометрические формы. Природные фо</w:t>
      </w:r>
      <w:r w:rsidRPr="00294713">
        <w:t>р</w:t>
      </w:r>
      <w:r w:rsidRPr="00294713">
        <w:t>мы. Трансформация форм. Влияние формы предмета на представление о его характере. Силуэт.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Объем.</w:t>
      </w:r>
      <w:r w:rsidRPr="00294713">
        <w:t> Объем в пространстве и объем на плоскости. Способы передачи объема. Выразительность объемных композиций.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jc w:val="center"/>
      </w:pPr>
      <w:r w:rsidRPr="00294713">
        <w:rPr>
          <w:b/>
          <w:bCs/>
        </w:rPr>
        <w:lastRenderedPageBreak/>
        <w:t>Значимые темы искусства. О чем говорит искусство?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Земля — наш общий дом.</w:t>
      </w:r>
      <w:r w:rsidRPr="00294713">
        <w:t>Общность тематики, передаваемых чувств отношений к природе в произведениях авторов-представителей разных культур, народов, стран (напр</w:t>
      </w:r>
      <w:r w:rsidRPr="00294713">
        <w:t>и</w:t>
      </w:r>
      <w:r w:rsidRPr="00294713">
        <w:t xml:space="preserve">мер, </w:t>
      </w:r>
      <w:proofErr w:type="spellStart"/>
      <w:r w:rsidRPr="00294713">
        <w:t>А.Ю.Саврасов</w:t>
      </w:r>
      <w:proofErr w:type="spellEnd"/>
      <w:r w:rsidRPr="00294713">
        <w:t xml:space="preserve">, </w:t>
      </w:r>
      <w:proofErr w:type="spellStart"/>
      <w:r w:rsidRPr="00294713">
        <w:t>И.И.Левитан</w:t>
      </w:r>
      <w:proofErr w:type="spellEnd"/>
      <w:r w:rsidRPr="00294713">
        <w:t xml:space="preserve">, </w:t>
      </w:r>
      <w:proofErr w:type="spellStart"/>
      <w:r w:rsidRPr="00294713">
        <w:t>И.И.Шишкин</w:t>
      </w:r>
      <w:proofErr w:type="spellEnd"/>
      <w:r w:rsidRPr="00294713">
        <w:t xml:space="preserve">, Рерих, </w:t>
      </w:r>
      <w:proofErr w:type="spellStart"/>
      <w:r w:rsidRPr="00294713">
        <w:t>К.Моне</w:t>
      </w:r>
      <w:proofErr w:type="spellEnd"/>
      <w:r w:rsidRPr="00294713">
        <w:t xml:space="preserve">, </w:t>
      </w:r>
      <w:proofErr w:type="spellStart"/>
      <w:r w:rsidRPr="00294713">
        <w:t>П.Сезанн</w:t>
      </w:r>
      <w:proofErr w:type="spellEnd"/>
      <w:r w:rsidRPr="00294713">
        <w:t xml:space="preserve">, </w:t>
      </w:r>
      <w:proofErr w:type="spellStart"/>
      <w:r w:rsidRPr="00294713">
        <w:t>В.Ван</w:t>
      </w:r>
      <w:proofErr w:type="spellEnd"/>
      <w:r w:rsidRPr="00294713">
        <w:t xml:space="preserve"> Гог и др.)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t>Восприятие и эмоциональная оценка шедевров русского и зарубежного искусства, изображающих природу. Образ человека в искусстве разных народов.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t xml:space="preserve">Образная сущность искусства: художественный образ, его условность, передача общего </w:t>
      </w:r>
      <w:proofErr w:type="gramStart"/>
      <w:r w:rsidRPr="00294713">
        <w:t>через</w:t>
      </w:r>
      <w:proofErr w:type="gramEnd"/>
      <w:r w:rsidRPr="00294713">
        <w:t xml:space="preserve"> единичное. Отражение в произведениях пластических искусств общечелов</w:t>
      </w:r>
      <w:r w:rsidRPr="00294713">
        <w:t>е</w:t>
      </w:r>
      <w:r w:rsidRPr="00294713">
        <w:t>ческих идей о нравственности и эстетике: отношение к природе, человеку и обществу.</w:t>
      </w:r>
    </w:p>
    <w:p w:rsidR="009F1073" w:rsidRPr="00294713" w:rsidRDefault="009F1073" w:rsidP="00294713">
      <w:pPr>
        <w:pStyle w:val="a5"/>
        <w:shd w:val="clear" w:color="auto" w:fill="FFFFFF"/>
        <w:spacing w:before="0" w:beforeAutospacing="0" w:after="0" w:afterAutospacing="0"/>
        <w:jc w:val="both"/>
      </w:pPr>
      <w:r w:rsidRPr="00294713">
        <w:t xml:space="preserve">Образы архитектуры и декоративно </w:t>
      </w:r>
      <w:r w:rsidRPr="00294713">
        <w:softHyphen/>
        <w:t xml:space="preserve"> прикладного искусства.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Родина моя — Россия. </w:t>
      </w:r>
      <w:r w:rsidRPr="00294713">
        <w:t>Роль природных условий в характере традиционной кул</w:t>
      </w:r>
      <w:r w:rsidRPr="00294713">
        <w:t>ь</w:t>
      </w:r>
      <w:r w:rsidRPr="00294713">
        <w:t>туры народов России. Пейзажи родной природы. Единство декоративного строя в укр</w:t>
      </w:r>
      <w:r w:rsidRPr="00294713">
        <w:t>а</w:t>
      </w:r>
      <w:r w:rsidRPr="00294713">
        <w:t>шении жилища, предметов быта, орудий труда, костюма.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>Искусство дарит людям красоту.</w:t>
      </w:r>
      <w:r w:rsidRPr="00294713">
        <w:t>Отражение в пластических искусствах приро</w:t>
      </w:r>
      <w:r w:rsidRPr="00294713">
        <w:t>д</w:t>
      </w:r>
      <w:r w:rsidRPr="00294713">
        <w:t xml:space="preserve">ных, географических условий, традиций, религиозных верований разных народов (на примере изобразительного и декоративно </w:t>
      </w:r>
      <w:r w:rsidRPr="00294713">
        <w:softHyphen/>
        <w:t xml:space="preserve"> прикладного искусства народов России). Худ</w:t>
      </w:r>
      <w:r w:rsidRPr="00294713">
        <w:t>о</w:t>
      </w:r>
      <w:r w:rsidRPr="00294713">
        <w:t>жественное конструирование и оформление помещений и парков. Жанр натюрморта.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rPr>
          <w:b/>
          <w:bCs/>
        </w:rPr>
        <w:t xml:space="preserve">Опыт художественно </w:t>
      </w:r>
      <w:r w:rsidRPr="00294713">
        <w:rPr>
          <w:b/>
          <w:bCs/>
        </w:rPr>
        <w:softHyphen/>
        <w:t xml:space="preserve"> творческой деятельности</w:t>
      </w:r>
      <w:r w:rsidR="001D7CC0">
        <w:rPr>
          <w:b/>
          <w:bCs/>
        </w:rPr>
        <w:t xml:space="preserve">. </w:t>
      </w:r>
      <w:r w:rsidRPr="00294713">
        <w:t xml:space="preserve">Участие в различных видах изобразительной, декоративно </w:t>
      </w:r>
      <w:r w:rsidRPr="00294713">
        <w:softHyphen/>
        <w:t xml:space="preserve"> прикладной и художественно </w:t>
      </w:r>
      <w:r w:rsidRPr="00294713">
        <w:softHyphen/>
        <w:t xml:space="preserve"> конструкторской деятельн</w:t>
      </w:r>
      <w:r w:rsidRPr="00294713">
        <w:t>о</w:t>
      </w:r>
      <w:r w:rsidRPr="00294713">
        <w:t>сти. Использование в индивидуальной и коллективной деятельности различных худож</w:t>
      </w:r>
      <w:r w:rsidRPr="00294713">
        <w:t>е</w:t>
      </w:r>
      <w:r w:rsidRPr="00294713">
        <w:t>ственных техник и материалов: коллажа, гуаши, акварели, пастели, восковых мелков, т</w:t>
      </w:r>
      <w:r w:rsidRPr="00294713">
        <w:t>у</w:t>
      </w:r>
      <w:r w:rsidRPr="00294713">
        <w:t>ши, карандаша, фломастеров,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t xml:space="preserve">Освоение основ рисунка, живописи, скульптуры, </w:t>
      </w:r>
      <w:proofErr w:type="spellStart"/>
      <w:r w:rsidRPr="00294713">
        <w:t>декоративно</w:t>
      </w:r>
      <w:r w:rsidRPr="00294713">
        <w:softHyphen/>
        <w:t>прикладного</w:t>
      </w:r>
      <w:proofErr w:type="spellEnd"/>
      <w:r w:rsidRPr="00294713">
        <w:t xml:space="preserve"> иску</w:t>
      </w:r>
      <w:r w:rsidRPr="00294713">
        <w:t>с</w:t>
      </w:r>
      <w:r w:rsidRPr="00294713">
        <w:t>ства.</w:t>
      </w:r>
    </w:p>
    <w:p w:rsidR="009F1073" w:rsidRPr="00294713" w:rsidRDefault="009F1073" w:rsidP="001D7CC0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294713">
        <w:t>Изображение с натуры, по памяти и воображению (натюрморт, пейзаж, человек, животные, растения).</w:t>
      </w:r>
    </w:p>
    <w:p w:rsidR="006507B3" w:rsidRPr="00294713" w:rsidRDefault="006507B3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07B3" w:rsidRPr="00294713" w:rsidRDefault="006507B3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5F5" w:rsidRPr="00294713" w:rsidRDefault="000B25F5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7593" w:rsidRPr="00D97593" w:rsidRDefault="00D97593" w:rsidP="00D9759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759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794581" w:rsidRPr="00294713" w:rsidRDefault="00794581" w:rsidP="00D975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63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1"/>
        <w:gridCol w:w="1843"/>
        <w:gridCol w:w="1559"/>
        <w:gridCol w:w="1560"/>
      </w:tblGrid>
      <w:tr w:rsidR="000B25F5" w:rsidRPr="00294713" w:rsidTr="000424C7">
        <w:trPr>
          <w:trHeight w:val="270"/>
        </w:trPr>
        <w:tc>
          <w:tcPr>
            <w:tcW w:w="710" w:type="dxa"/>
            <w:vMerge w:val="restart"/>
            <w:vAlign w:val="center"/>
          </w:tcPr>
          <w:p w:rsidR="000B25F5" w:rsidRPr="00294713" w:rsidRDefault="000B25F5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71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B25F5" w:rsidRPr="00294713" w:rsidRDefault="000B25F5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vAlign w:val="center"/>
          </w:tcPr>
          <w:p w:rsidR="000B25F5" w:rsidRPr="00294713" w:rsidRDefault="000B25F5" w:rsidP="00294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25F5" w:rsidRPr="00294713" w:rsidRDefault="00D97593" w:rsidP="00D9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0B25F5" w:rsidRPr="00294713">
              <w:rPr>
                <w:rFonts w:ascii="Times New Roman" w:eastAsia="Times New Roman" w:hAnsi="Times New Roman"/>
                <w:sz w:val="24"/>
                <w:szCs w:val="24"/>
              </w:rPr>
              <w:t>ема урока</w:t>
            </w:r>
          </w:p>
        </w:tc>
        <w:tc>
          <w:tcPr>
            <w:tcW w:w="3402" w:type="dxa"/>
            <w:gridSpan w:val="2"/>
            <w:vAlign w:val="center"/>
          </w:tcPr>
          <w:p w:rsidR="000B25F5" w:rsidRPr="00294713" w:rsidRDefault="000B25F5" w:rsidP="00C9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713">
              <w:rPr>
                <w:rFonts w:ascii="Times New Roman" w:eastAsia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1560" w:type="dxa"/>
            <w:vMerge w:val="restart"/>
          </w:tcPr>
          <w:p w:rsidR="000B25F5" w:rsidRPr="00294713" w:rsidRDefault="000B25F5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B25F5" w:rsidRPr="00294713" w:rsidTr="000424C7">
        <w:trPr>
          <w:trHeight w:val="270"/>
        </w:trPr>
        <w:tc>
          <w:tcPr>
            <w:tcW w:w="710" w:type="dxa"/>
            <w:vMerge/>
            <w:vAlign w:val="center"/>
          </w:tcPr>
          <w:p w:rsidR="000B25F5" w:rsidRPr="00294713" w:rsidRDefault="000B25F5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  <w:vAlign w:val="center"/>
          </w:tcPr>
          <w:p w:rsidR="000B25F5" w:rsidRPr="00294713" w:rsidRDefault="000B25F5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B25F5" w:rsidRPr="00294713" w:rsidRDefault="000B25F5" w:rsidP="00C9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713"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59" w:type="dxa"/>
          </w:tcPr>
          <w:p w:rsidR="000B25F5" w:rsidRPr="00294713" w:rsidRDefault="000B25F5" w:rsidP="00C9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713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1560" w:type="dxa"/>
            <w:vMerge/>
          </w:tcPr>
          <w:p w:rsidR="000B25F5" w:rsidRPr="00294713" w:rsidRDefault="000B25F5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24C7" w:rsidRPr="00294713" w:rsidTr="000424C7">
        <w:trPr>
          <w:trHeight w:val="270"/>
        </w:trPr>
        <w:tc>
          <w:tcPr>
            <w:tcW w:w="10632" w:type="dxa"/>
            <w:gridSpan w:val="5"/>
          </w:tcPr>
          <w:p w:rsidR="000424C7" w:rsidRPr="00294713" w:rsidRDefault="000424C7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</w:rPr>
              <w:t xml:space="preserve">Осень. «Как прекрасен этот мир, посмотри...» (11 ч)     </w:t>
            </w:r>
          </w:p>
        </w:tc>
      </w:tr>
      <w:tr w:rsidR="004C3CEA" w:rsidRPr="00294713" w:rsidTr="000424C7">
        <w:trPr>
          <w:trHeight w:val="862"/>
        </w:trPr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424C7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rPr>
                <w:bCs/>
              </w:rPr>
              <w:t>Виды художественной деятельности.</w:t>
            </w:r>
          </w:p>
          <w:p w:rsidR="000424C7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Особенности художественного творчества: художник и зритель.</w:t>
            </w:r>
          </w:p>
          <w:p w:rsidR="004C3CEA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Отражение в произведениях пластических искусств общечеловеческих идей о нра</w:t>
            </w:r>
            <w:r w:rsidRPr="00294713">
              <w:t>в</w:t>
            </w:r>
            <w:r w:rsidRPr="00294713">
              <w:t xml:space="preserve">ственности и эстетике: отношение к природе, человеку и обществу. </w:t>
            </w:r>
            <w:r w:rsidR="004C3CEA" w:rsidRPr="00294713">
              <w:t xml:space="preserve">Целый мир от красоты. Пейзаж: пространство, композиционный центр, цветовая гамма, линия, пятно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bookmarkStart w:id="0" w:name="_GoBack"/>
            <w:r w:rsidRPr="00294713">
              <w:t>Человек, мир природы в реальной жизни: о</w:t>
            </w:r>
            <w:r w:rsidRPr="00294713">
              <w:t>б</w:t>
            </w:r>
            <w:r w:rsidRPr="00294713">
              <w:t>раз человека, природы в искусстве. Пре</w:t>
            </w:r>
            <w:r w:rsidRPr="00294713">
              <w:t>д</w:t>
            </w:r>
            <w:r w:rsidRPr="00294713">
              <w:t>ставления о богатстве и разнообразии худ</w:t>
            </w:r>
            <w:r w:rsidRPr="00294713">
              <w:t>о</w:t>
            </w:r>
            <w:r w:rsidRPr="00294713">
              <w:t xml:space="preserve">жественной культуры (на примере культуры народов России). Выдающиеся представители изобразительного искусства народов России (по выбору). </w:t>
            </w:r>
            <w:r w:rsidR="004C3CEA" w:rsidRPr="00294713">
              <w:t>Древо жизни — символ мир</w:t>
            </w:r>
            <w:r w:rsidR="004C3CEA" w:rsidRPr="00294713">
              <w:t>о</w:t>
            </w:r>
            <w:r w:rsidR="004C3CEA" w:rsidRPr="00294713">
              <w:t xml:space="preserve">здания.Наброски и зарисовки: линия, штрих, пятно, светотень </w:t>
            </w:r>
            <w:bookmarkEnd w:id="0"/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Ведущие художественные музеи России (ГТГ, Русский музей, Эрмитаж) и регионал</w:t>
            </w:r>
            <w:r w:rsidRPr="00294713">
              <w:t>ь</w:t>
            </w:r>
            <w:r w:rsidRPr="00294713">
              <w:t>ные музеи. Восприятие и эмоциональная оценка шедевров национального, российск</w:t>
            </w:r>
            <w:r w:rsidRPr="00294713">
              <w:t>о</w:t>
            </w:r>
            <w:r w:rsidRPr="00294713">
              <w:t xml:space="preserve">го и мирового искусства. </w:t>
            </w:r>
            <w:r w:rsidR="004C3CEA" w:rsidRPr="00294713">
              <w:t xml:space="preserve">Мой край родной. Моя земля. Пейзаж:пространство, планы, цвет, свет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Рисунок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 для рисунка: карандаш, ручка, фломастер, уголь, пастель, мелки и т. д. Приемы работы с различными графич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скими материалами.</w:t>
            </w:r>
            <w:proofErr w:type="gramEnd"/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Роль рисунка в иску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стве: основная и вспомогательная. 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Цветущее дерево — символ жизни.Декоративная ко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позиция: мотив дерева в народной росписи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Красота и разнообразие природы, человека, зданий, предметов, выраженные средствами рисунка. Изображение деревьев, птиц, ж</w:t>
            </w:r>
            <w:r w:rsidRPr="00294713">
              <w:t>и</w:t>
            </w:r>
            <w:r w:rsidRPr="00294713">
              <w:t xml:space="preserve">вотных: общие и характерные черты. </w:t>
            </w:r>
            <w:r w:rsidR="004C3CEA" w:rsidRPr="00294713">
              <w:t>Птица — символ света, счастья и добра. Декорати</w:t>
            </w:r>
            <w:r w:rsidR="004C3CEA" w:rsidRPr="00294713">
              <w:t>в</w:t>
            </w:r>
            <w:r w:rsidR="004C3CEA" w:rsidRPr="00294713">
              <w:t>ная композиция: равновесие красочных п</w:t>
            </w:r>
            <w:r w:rsidR="004C3CEA" w:rsidRPr="00294713">
              <w:t>я</w:t>
            </w:r>
            <w:r w:rsidR="004C3CEA" w:rsidRPr="00294713">
              <w:t xml:space="preserve">тен, </w:t>
            </w:r>
            <w:proofErr w:type="gramStart"/>
            <w:r w:rsidR="004C3CEA" w:rsidRPr="00294713">
              <w:t>узорные</w:t>
            </w:r>
            <w:proofErr w:type="gramEnd"/>
            <w:r w:rsidR="004C3CEA" w:rsidRPr="00294713">
              <w:t xml:space="preserve"> декоративные </w:t>
            </w:r>
            <w:proofErr w:type="spellStart"/>
            <w:r w:rsidR="004C3CEA" w:rsidRPr="00294713">
              <w:t>разживки</w:t>
            </w:r>
            <w:proofErr w:type="spellEnd"/>
            <w:r w:rsidR="004C3CEA" w:rsidRPr="00294713">
              <w:t>, си</w:t>
            </w:r>
            <w:r w:rsidR="004C3CEA" w:rsidRPr="00294713">
              <w:t>м</w:t>
            </w:r>
            <w:r w:rsidR="004C3CEA" w:rsidRPr="00294713">
              <w:t xml:space="preserve">метрия, ритм, единство колорита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rPr>
                <w:bCs/>
              </w:rPr>
              <w:t>Живопись.</w:t>
            </w:r>
            <w:r w:rsidRPr="00294713">
              <w:t> Живописные материалы. Выбор средств художественной выразительности для создания живописного образа в соотве</w:t>
            </w:r>
            <w:r w:rsidRPr="00294713">
              <w:t>т</w:t>
            </w:r>
            <w:r w:rsidRPr="00294713">
              <w:t xml:space="preserve">ствии с поставленными задачами. </w:t>
            </w:r>
            <w:r w:rsidR="004C3CEA" w:rsidRPr="00294713">
              <w:t>Конь — символ солнца, плодородия идобра. Декор</w:t>
            </w:r>
            <w:r w:rsidR="004C3CEA" w:rsidRPr="00294713">
              <w:t>а</w:t>
            </w:r>
            <w:r w:rsidR="004C3CEA" w:rsidRPr="00294713">
              <w:t>тивная композиция: линия, силуэт с вариац</w:t>
            </w:r>
            <w:r w:rsidR="004C3CEA" w:rsidRPr="00294713">
              <w:t>и</w:t>
            </w:r>
            <w:r w:rsidR="004C3CEA" w:rsidRPr="00294713">
              <w:lastRenderedPageBreak/>
              <w:t xml:space="preserve">ями </w:t>
            </w:r>
            <w:proofErr w:type="spellStart"/>
            <w:r w:rsidR="004C3CEA" w:rsidRPr="00294713">
              <w:t>городецкихразживок</w:t>
            </w:r>
            <w:proofErr w:type="spellEnd"/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rPr>
                <w:bCs/>
              </w:rPr>
              <w:t>Скульптура. </w:t>
            </w:r>
            <w:r w:rsidRPr="00294713">
              <w:t xml:space="preserve">Основные темы скульптуры. Красота человека и животных, выраженная средствами скульптуры. Объем-основа языка скульптуры. </w:t>
            </w:r>
            <w:r w:rsidR="004C3CEA" w:rsidRPr="00294713">
              <w:t>Связь поколений в традициях Городца. Декоративная композиция с вари</w:t>
            </w:r>
            <w:r w:rsidR="004C3CEA" w:rsidRPr="00294713">
              <w:t>а</w:t>
            </w:r>
            <w:r w:rsidR="004C3CEA" w:rsidRPr="00294713">
              <w:t xml:space="preserve">циями городецких мотивов: ритм, симметрия, динамика, статика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Художественное конструирование и д</w:t>
            </w:r>
            <w:r w:rsidRPr="00294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294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зайн. 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материалов для худож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ственного конструирования и моделирования (пластилин, бумага, картон и др.). 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Знатна Русская земля мастерами италантами. Пор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рет: пропорции лица человека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 xml:space="preserve">Элементарные приемы работы с различными материалами для создания выразительного образа (пластилин — раскатывание, набор объема, вытягивание формы; бумага и картон — сгибание, вырезание). </w:t>
            </w:r>
            <w:r w:rsidR="004C3CEA" w:rsidRPr="00294713">
              <w:t>Вольный ветер — дыхание земли. Пейзаж: линии, штрихи, то</w:t>
            </w:r>
            <w:r w:rsidR="004C3CEA" w:rsidRPr="00294713">
              <w:t>ч</w:t>
            </w:r>
            <w:r w:rsidR="004C3CEA" w:rsidRPr="00294713">
              <w:t xml:space="preserve">ки, пятно, свет </w:t>
            </w:r>
          </w:p>
        </w:tc>
        <w:tc>
          <w:tcPr>
            <w:tcW w:w="1843" w:type="dxa"/>
          </w:tcPr>
          <w:p w:rsidR="004C3CEA" w:rsidRPr="00294713" w:rsidRDefault="00952809" w:rsidP="009528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1" w:type="dxa"/>
          </w:tcPr>
          <w:p w:rsidR="000424C7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Представление о возможностях использов</w:t>
            </w:r>
            <w:r w:rsidRPr="00294713">
              <w:t>а</w:t>
            </w:r>
            <w:r w:rsidRPr="00294713">
              <w:t>ния навыков художественного конструиров</w:t>
            </w:r>
            <w:r w:rsidRPr="00294713">
              <w:t>а</w:t>
            </w:r>
            <w:r w:rsidRPr="00294713">
              <w:t>ния и моделирования в жизни человека.</w:t>
            </w:r>
          </w:p>
          <w:p w:rsidR="004C3CEA" w:rsidRPr="00294713" w:rsidRDefault="004C3CE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Движение — жизни течение. Наброски с натуры, по памяти и представлению: п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движность красочных пятен, линий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1" w:type="dxa"/>
          </w:tcPr>
          <w:p w:rsidR="000424C7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 w:rsidRPr="00294713">
              <w:rPr>
                <w:bCs/>
              </w:rPr>
              <w:t>Декоративно</w:t>
            </w:r>
            <w:r w:rsidRPr="00294713">
              <w:rPr>
                <w:bCs/>
              </w:rPr>
              <w:softHyphen/>
              <w:t>прикладное</w:t>
            </w:r>
            <w:proofErr w:type="spellEnd"/>
            <w:r w:rsidRPr="00294713">
              <w:rPr>
                <w:bCs/>
              </w:rPr>
              <w:t xml:space="preserve"> искусство</w:t>
            </w:r>
          </w:p>
          <w:p w:rsidR="004C3CEA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Ознакомление с произведениями народных художественных промыслов в России (с уч</w:t>
            </w:r>
            <w:r w:rsidRPr="00294713">
              <w:t>е</w:t>
            </w:r>
            <w:r w:rsidRPr="00294713">
              <w:t xml:space="preserve">том местных условий). </w:t>
            </w:r>
            <w:r w:rsidR="004C3CEA" w:rsidRPr="00294713">
              <w:t>Осенние метаморф</w:t>
            </w:r>
            <w:r w:rsidR="004C3CEA" w:rsidRPr="00294713">
              <w:t>о</w:t>
            </w:r>
            <w:r w:rsidR="004C3CEA" w:rsidRPr="00294713">
              <w:t xml:space="preserve">зы. Пейзаж: колорит, композиция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2A50" w:rsidRPr="00294713" w:rsidTr="000424C7">
        <w:tc>
          <w:tcPr>
            <w:tcW w:w="10633" w:type="dxa"/>
            <w:gridSpan w:val="5"/>
          </w:tcPr>
          <w:p w:rsidR="003D2A50" w:rsidRPr="00294713" w:rsidRDefault="003D2A50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Зима. «Как прекрасен этот мир, посмотри...» (10 ч)</w:t>
            </w: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Человек, мир природы в реальной жизни: о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раз человека, природы в искусстве. Пре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ставления о богатстве и разнообразии худ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жественной культуры (на примере культуры народов России). 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Родословное дерево — др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во жизни, историческая память, связь пок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лений. Групповой портрет: пропорции лица</w:t>
            </w:r>
          </w:p>
          <w:p w:rsidR="004C3CEA" w:rsidRPr="00294713" w:rsidRDefault="004C3CE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человека, композиция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Выдающиеся представители изобразительн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го искусства народов России (по выбору). Ведущие художественные музеи России (ГТГ, Русский музей, Эрмитаж) и регионал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ные музеи. Восприятие и эмоциональная оценка шедевров национального, российск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и мирового искусства. 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Двенадцать братьев друг за другомбродят... Декоративно-сюжетная композиция: приём уподобления, силуэт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о роли изобразительных (пл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стических) искусств в повседневной жизни человека, в организации его материального </w:t>
            </w:r>
            <w:proofErr w:type="spellStart"/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окружения</w:t>
            </w:r>
            <w:proofErr w:type="gramStart"/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од</w:t>
            </w:r>
            <w:proofErr w:type="spellEnd"/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неделя — двенадцать м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сяцеввпереди. Иллюстрация к сказке: комп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зиция, цвет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961" w:type="dxa"/>
          </w:tcPr>
          <w:p w:rsidR="000424C7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rPr>
                <w:bCs/>
              </w:rPr>
              <w:t>Азбука искусства. Как говорит искусство?</w:t>
            </w:r>
          </w:p>
          <w:p w:rsidR="004C3CEA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rPr>
                <w:bCs/>
              </w:rPr>
              <w:t>Композиция. </w:t>
            </w:r>
            <w:r w:rsidRPr="00294713">
              <w:t>Элементарные приемы комп</w:t>
            </w:r>
            <w:r w:rsidRPr="00294713">
              <w:t>о</w:t>
            </w:r>
            <w:r w:rsidRPr="00294713">
              <w:t>зиции на плоскости и в пространстве. Комп</w:t>
            </w:r>
            <w:r w:rsidRPr="00294713">
              <w:t>о</w:t>
            </w:r>
            <w:r w:rsidRPr="00294713">
              <w:t>зиционный центр (зрительный центр комп</w:t>
            </w:r>
            <w:r w:rsidRPr="00294713">
              <w:t>о</w:t>
            </w:r>
            <w:r w:rsidRPr="00294713">
              <w:t>зиции). Главное и второстепенное в композ</w:t>
            </w:r>
            <w:r w:rsidRPr="00294713">
              <w:t>и</w:t>
            </w:r>
            <w:r w:rsidRPr="00294713">
              <w:t xml:space="preserve">ции. Симметрия и асимметрия. </w:t>
            </w:r>
            <w:r w:rsidR="004C3CEA" w:rsidRPr="00294713">
              <w:t>Новогоднее настроение. Колорит</w:t>
            </w:r>
            <w:proofErr w:type="gramStart"/>
            <w:r w:rsidR="004C3CEA" w:rsidRPr="00294713">
              <w:t>:г</w:t>
            </w:r>
            <w:proofErr w:type="gramEnd"/>
            <w:r w:rsidR="004C3CEA" w:rsidRPr="00294713">
              <w:t>армоническое сочет</w:t>
            </w:r>
            <w:r w:rsidR="004C3CEA" w:rsidRPr="00294713">
              <w:t>а</w:t>
            </w:r>
            <w:r w:rsidR="004C3CEA" w:rsidRPr="00294713">
              <w:t xml:space="preserve">ние родственныхцветов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rPr>
                <w:bCs/>
              </w:rPr>
              <w:t>Цвет.</w:t>
            </w:r>
            <w:r w:rsidRPr="00294713">
              <w:rPr>
                <w:b/>
                <w:bCs/>
              </w:rPr>
              <w:t> </w:t>
            </w:r>
            <w:r w:rsidRPr="00294713">
              <w:t>Основные и составные цвета. Эмоци</w:t>
            </w:r>
            <w:r w:rsidRPr="00294713">
              <w:t>о</w:t>
            </w:r>
            <w:r w:rsidRPr="00294713">
              <w:t xml:space="preserve">нальные возможности цвета. Практическое овладение основами </w:t>
            </w:r>
            <w:proofErr w:type="spellStart"/>
            <w:r w:rsidRPr="00294713">
              <w:t>цветоведения</w:t>
            </w:r>
            <w:proofErr w:type="spellEnd"/>
            <w:r w:rsidRPr="00294713">
              <w:t xml:space="preserve">. </w:t>
            </w:r>
            <w:r w:rsidR="004C3CEA" w:rsidRPr="00294713">
              <w:t>Твои н</w:t>
            </w:r>
            <w:r w:rsidR="004C3CEA" w:rsidRPr="00294713">
              <w:t>о</w:t>
            </w:r>
            <w:r w:rsidR="004C3CEA" w:rsidRPr="00294713">
              <w:t>вогодние поздравления. Проектирование о</w:t>
            </w:r>
            <w:r w:rsidR="004C3CEA" w:rsidRPr="00294713">
              <w:t>т</w:t>
            </w:r>
            <w:r w:rsidR="004C3CEA" w:rsidRPr="00294713">
              <w:t>крытки: цвет, форма, ритм, симметрия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61" w:type="dxa"/>
          </w:tcPr>
          <w:p w:rsidR="004C3CEA" w:rsidRPr="00294713" w:rsidRDefault="000424C7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rPr>
                <w:bCs/>
              </w:rPr>
              <w:t>Линия.</w:t>
            </w:r>
            <w:r w:rsidRPr="00294713">
              <w:rPr>
                <w:b/>
                <w:bCs/>
              </w:rPr>
              <w:t> </w:t>
            </w:r>
            <w:r w:rsidRPr="00294713">
              <w:t>Передача с помощью линии эмоци</w:t>
            </w:r>
            <w:r w:rsidRPr="00294713">
              <w:t>о</w:t>
            </w:r>
            <w:r w:rsidRPr="00294713">
              <w:t>нального состояния природы, человека, ж</w:t>
            </w:r>
            <w:r w:rsidRPr="00294713">
              <w:t>и</w:t>
            </w:r>
            <w:r w:rsidRPr="00294713">
              <w:t>вотного.</w:t>
            </w:r>
            <w:r w:rsidR="004C3CEA" w:rsidRPr="00294713">
              <w:t>Зимние фантазии. Наброски и зари-</w:t>
            </w:r>
          </w:p>
          <w:p w:rsidR="004C3CEA" w:rsidRPr="00294713" w:rsidRDefault="004C3CE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совки: цвет, пятно, силуэт, линия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61" w:type="dxa"/>
          </w:tcPr>
          <w:p w:rsidR="004C3CEA" w:rsidRPr="00294713" w:rsidRDefault="00A1535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Форма.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Разнообразие форм предметного мира и передача их на плоскости и в пространстве. Сходство и контраст форм. 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Зимние картины. Сюжетная композиция: линия горизонта, композиционный центр, пространственные планы, ритм</w:t>
            </w:r>
            <w:proofErr w:type="gramStart"/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,д</w:t>
            </w:r>
            <w:proofErr w:type="gramEnd"/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инамика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61" w:type="dxa"/>
          </w:tcPr>
          <w:p w:rsidR="004C3CEA" w:rsidRPr="00294713" w:rsidRDefault="00A1535A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Простые геометрические формы. Природные формы. Трансформация форм. Влияние фо</w:t>
            </w:r>
            <w:r w:rsidRPr="00294713">
              <w:t>р</w:t>
            </w:r>
            <w:r w:rsidRPr="00294713">
              <w:t>мы предмета на представление о его характ</w:t>
            </w:r>
            <w:r w:rsidRPr="00294713">
              <w:t>е</w:t>
            </w:r>
            <w:r w:rsidRPr="00294713">
              <w:t xml:space="preserve">ре. Силуэт. </w:t>
            </w:r>
            <w:r w:rsidR="004C3CEA" w:rsidRPr="00294713">
              <w:t xml:space="preserve">Ожившие вещи. Натюрморт: форма, объём предметов, их конструктивные особенности, композиция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61" w:type="dxa"/>
          </w:tcPr>
          <w:p w:rsidR="004C3CEA" w:rsidRPr="00294713" w:rsidRDefault="00A1535A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rPr>
                <w:bCs/>
              </w:rPr>
              <w:t>Объем.</w:t>
            </w:r>
            <w:r w:rsidRPr="00294713">
              <w:t> Объем в пространстве и объем на плоскости. Способы передачи объема. Выр</w:t>
            </w:r>
            <w:r w:rsidRPr="00294713">
              <w:t>а</w:t>
            </w:r>
            <w:r w:rsidRPr="00294713">
              <w:t xml:space="preserve">зительность объемных композиций. </w:t>
            </w:r>
            <w:r w:rsidR="004C3CEA" w:rsidRPr="00294713">
              <w:t>Выраз</w:t>
            </w:r>
            <w:r w:rsidR="004C3CEA" w:rsidRPr="00294713">
              <w:t>и</w:t>
            </w:r>
            <w:r w:rsidR="004C3CEA" w:rsidRPr="00294713">
              <w:t>тельность формы предметов</w:t>
            </w:r>
            <w:proofErr w:type="gramStart"/>
            <w:r w:rsidR="004C3CEA" w:rsidRPr="00294713">
              <w:t>.Д</w:t>
            </w:r>
            <w:proofErr w:type="gramEnd"/>
            <w:r w:rsidR="004C3CEA" w:rsidRPr="00294713">
              <w:t xml:space="preserve">екоративный натюрморт: условностьформы и цвета, чёрная линия, штрихив обобщении формы предмета </w:t>
            </w:r>
          </w:p>
        </w:tc>
        <w:tc>
          <w:tcPr>
            <w:tcW w:w="1843" w:type="dxa"/>
          </w:tcPr>
          <w:p w:rsidR="004C3CEA" w:rsidRPr="00294713" w:rsidRDefault="00952809" w:rsidP="009528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61" w:type="dxa"/>
          </w:tcPr>
          <w:p w:rsidR="004C3CEA" w:rsidRPr="00294713" w:rsidRDefault="00A1535A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rPr>
                <w:bCs/>
              </w:rPr>
              <w:t>Значимые темы искусства. О чем говорит и</w:t>
            </w:r>
            <w:r w:rsidRPr="00294713">
              <w:rPr>
                <w:bCs/>
              </w:rPr>
              <w:t>с</w:t>
            </w:r>
            <w:r w:rsidRPr="00294713">
              <w:rPr>
                <w:bCs/>
              </w:rPr>
              <w:t>кусство?Земля — наш общий дом.</w:t>
            </w:r>
            <w:r w:rsidRPr="00294713">
              <w:t xml:space="preserve"> Общность тематики, передаваемых чувств отношений к природе в произведениях авторов-представителей разных культур, народов, стран (например, </w:t>
            </w:r>
            <w:proofErr w:type="spellStart"/>
            <w:r w:rsidRPr="00294713">
              <w:t>А.Ю.Саврасов</w:t>
            </w:r>
            <w:proofErr w:type="spellEnd"/>
            <w:r w:rsidRPr="00294713">
              <w:t xml:space="preserve">, </w:t>
            </w:r>
            <w:proofErr w:type="spellStart"/>
            <w:r w:rsidRPr="00294713">
              <w:t>И.И.Левитан</w:t>
            </w:r>
            <w:proofErr w:type="spellEnd"/>
            <w:r w:rsidRPr="00294713">
              <w:t xml:space="preserve">, </w:t>
            </w:r>
            <w:proofErr w:type="spellStart"/>
            <w:r w:rsidRPr="00294713">
              <w:t>И.И.Шишкин</w:t>
            </w:r>
            <w:proofErr w:type="spellEnd"/>
            <w:r w:rsidRPr="00294713">
              <w:t xml:space="preserve">, Рерих, </w:t>
            </w:r>
            <w:proofErr w:type="spellStart"/>
            <w:r w:rsidRPr="00294713">
              <w:t>К.Моне</w:t>
            </w:r>
            <w:proofErr w:type="spellEnd"/>
            <w:r w:rsidRPr="00294713">
              <w:t xml:space="preserve">, </w:t>
            </w:r>
            <w:proofErr w:type="spellStart"/>
            <w:r w:rsidRPr="00294713">
              <w:t>П.Сезанн</w:t>
            </w:r>
            <w:proofErr w:type="spellEnd"/>
            <w:r w:rsidRPr="00294713">
              <w:t xml:space="preserve">, </w:t>
            </w:r>
            <w:proofErr w:type="spellStart"/>
            <w:r w:rsidRPr="00294713">
              <w:t>В.Ван</w:t>
            </w:r>
            <w:proofErr w:type="spellEnd"/>
            <w:r w:rsidRPr="00294713">
              <w:t xml:space="preserve"> Гог и др.) </w:t>
            </w:r>
            <w:r w:rsidR="004C3CEA" w:rsidRPr="00294713">
              <w:t>Русское поле. Б</w:t>
            </w:r>
            <w:r w:rsidR="004C3CEA" w:rsidRPr="00294713">
              <w:t>о</w:t>
            </w:r>
            <w:r w:rsidR="004C3CEA" w:rsidRPr="00294713">
              <w:t>родино. Портрет</w:t>
            </w:r>
            <w:proofErr w:type="gramStart"/>
            <w:r w:rsidR="004C3CEA" w:rsidRPr="00294713">
              <w:t>.Б</w:t>
            </w:r>
            <w:proofErr w:type="gramEnd"/>
            <w:r w:rsidR="004C3CEA" w:rsidRPr="00294713">
              <w:t xml:space="preserve">атальный жанр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2A50" w:rsidRPr="00294713" w:rsidTr="000424C7">
        <w:tc>
          <w:tcPr>
            <w:tcW w:w="10633" w:type="dxa"/>
            <w:gridSpan w:val="5"/>
          </w:tcPr>
          <w:p w:rsidR="003D2A50" w:rsidRPr="00294713" w:rsidRDefault="003D2A50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Весна. «Как прекрасен этот мир, посмотри...» (5 ч)</w:t>
            </w: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61" w:type="dxa"/>
          </w:tcPr>
          <w:p w:rsidR="004C3CEA" w:rsidRPr="00294713" w:rsidRDefault="00A1535A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Восприятие и эмоциональная оценка шеде</w:t>
            </w:r>
            <w:r w:rsidRPr="00294713">
              <w:t>в</w:t>
            </w:r>
            <w:r w:rsidRPr="00294713">
              <w:t>ров русского и зарубежного искусства, изо</w:t>
            </w:r>
            <w:r w:rsidRPr="00294713">
              <w:t>б</w:t>
            </w:r>
            <w:r w:rsidRPr="00294713">
              <w:lastRenderedPageBreak/>
              <w:t>ражающих природу. Образ человека в иску</w:t>
            </w:r>
            <w:r w:rsidRPr="00294713">
              <w:t>с</w:t>
            </w:r>
            <w:r w:rsidRPr="00294713">
              <w:t xml:space="preserve">стве разных народов. </w:t>
            </w:r>
            <w:r w:rsidR="004C3CEA" w:rsidRPr="00294713">
              <w:t>«Недаром помнит вся Россия продень Бородина...» Сюжетная ко</w:t>
            </w:r>
            <w:r w:rsidR="004C3CEA" w:rsidRPr="00294713">
              <w:t>м</w:t>
            </w:r>
            <w:r w:rsidR="004C3CEA" w:rsidRPr="00294713">
              <w:t>позиция: композиционный центр, колорит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961" w:type="dxa"/>
          </w:tcPr>
          <w:p w:rsidR="00A1535A" w:rsidRPr="00294713" w:rsidRDefault="00A1535A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Образная сущность искусства: художестве</w:t>
            </w:r>
            <w:r w:rsidRPr="00294713">
              <w:t>н</w:t>
            </w:r>
            <w:r w:rsidRPr="00294713">
              <w:t xml:space="preserve">ный образ, его условность, передача общего </w:t>
            </w:r>
            <w:proofErr w:type="gramStart"/>
            <w:r w:rsidRPr="00294713">
              <w:t>через</w:t>
            </w:r>
            <w:proofErr w:type="gramEnd"/>
            <w:r w:rsidRPr="00294713">
      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</w:t>
            </w:r>
          </w:p>
          <w:p w:rsidR="004C3CEA" w:rsidRPr="00294713" w:rsidRDefault="00A1535A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 xml:space="preserve">Образы архитектуры и декоративно </w:t>
            </w:r>
            <w:r w:rsidRPr="00294713">
              <w:softHyphen/>
              <w:t xml:space="preserve"> пр</w:t>
            </w:r>
            <w:r w:rsidRPr="00294713">
              <w:t>и</w:t>
            </w:r>
            <w:r w:rsidRPr="00294713">
              <w:t xml:space="preserve">кладного искусства. </w:t>
            </w:r>
            <w:r w:rsidR="004C3CEA" w:rsidRPr="00294713">
              <w:t xml:space="preserve">Образ мира в народном костюме ивнешнем убранстве крестьянского дома. Образы-символы. Орнамент: ритм, симметрия, символика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61" w:type="dxa"/>
          </w:tcPr>
          <w:p w:rsidR="004C3CEA" w:rsidRPr="00294713" w:rsidRDefault="00A1535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Родина моя — Россия.</w:t>
            </w:r>
            <w:r w:rsidRPr="0029471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Роль природных усл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вий в характере традиционной культуры народов России. Пейзажи родной природы 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расписная картинка-лубок.</w:t>
            </w:r>
          </w:p>
          <w:p w:rsidR="004C3CEA" w:rsidRPr="00294713" w:rsidRDefault="004C3CE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композиция: цвет, линия, штрих </w:t>
            </w:r>
          </w:p>
        </w:tc>
        <w:tc>
          <w:tcPr>
            <w:tcW w:w="1843" w:type="dxa"/>
          </w:tcPr>
          <w:p w:rsidR="004C3CEA" w:rsidRPr="00294713" w:rsidRDefault="00952809" w:rsidP="009528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61" w:type="dxa"/>
          </w:tcPr>
          <w:p w:rsidR="004C3CEA" w:rsidRPr="00294713" w:rsidRDefault="00A1535A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Единство декоративного строя в украшении жилища, предметов быта, орудий труда, к</w:t>
            </w:r>
            <w:r w:rsidRPr="00294713">
              <w:t>о</w:t>
            </w:r>
            <w:r w:rsidRPr="00294713">
              <w:t xml:space="preserve">стюма. </w:t>
            </w:r>
            <w:r w:rsidR="004C3CEA" w:rsidRPr="00294713">
              <w:t>Народная расписная картинка-лубок.</w:t>
            </w:r>
          </w:p>
          <w:p w:rsidR="004C3CEA" w:rsidRPr="00294713" w:rsidRDefault="004C3CE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композиция: цвет, линия, штрих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61" w:type="dxa"/>
          </w:tcPr>
          <w:p w:rsidR="00A1535A" w:rsidRPr="00294713" w:rsidRDefault="00A1535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Искусство дарит людям красоту.</w:t>
            </w:r>
          </w:p>
          <w:p w:rsidR="004C3CEA" w:rsidRPr="00294713" w:rsidRDefault="00A1535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Отражение в пластических искусствах пр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родных, географических условий, традиций, религиозных верований разных народов (на примере изобразительного и декоративно 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 прикладного искусства народов России). 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да — живительная стихия. Проектэкологич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плаката: композиция, линия, пятно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2A50" w:rsidRPr="00294713" w:rsidTr="000424C7">
        <w:tc>
          <w:tcPr>
            <w:tcW w:w="10633" w:type="dxa"/>
            <w:gridSpan w:val="5"/>
          </w:tcPr>
          <w:p w:rsidR="003D2A50" w:rsidRPr="00294713" w:rsidRDefault="003D2A50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Лето. «Как пре</w:t>
            </w:r>
            <w:r w:rsidR="00B37253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красен этот мир, посмотри...» (9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61" w:type="dxa"/>
          </w:tcPr>
          <w:p w:rsidR="004C3CEA" w:rsidRPr="00294713" w:rsidRDefault="00A1535A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Художественное конструирование и офор</w:t>
            </w:r>
            <w:r w:rsidRPr="00294713">
              <w:t>м</w:t>
            </w:r>
            <w:r w:rsidRPr="00294713">
              <w:t>ление помещений и парков. Жанр натюрмо</w:t>
            </w:r>
            <w:r w:rsidRPr="00294713">
              <w:t>р</w:t>
            </w:r>
            <w:r w:rsidRPr="00294713">
              <w:t xml:space="preserve">та. </w:t>
            </w:r>
            <w:r w:rsidR="004C3CEA" w:rsidRPr="00294713">
              <w:t>Повернись к мирозданию. Проект</w:t>
            </w:r>
          </w:p>
          <w:p w:rsidR="004C3CEA" w:rsidRPr="00294713" w:rsidRDefault="004C3CE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экологического плаката в технике коллажа </w:t>
            </w:r>
          </w:p>
        </w:tc>
        <w:tc>
          <w:tcPr>
            <w:tcW w:w="1843" w:type="dxa"/>
          </w:tcPr>
          <w:p w:rsidR="004C3CEA" w:rsidRPr="00294713" w:rsidRDefault="00952809" w:rsidP="009528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A1535A">
        <w:trPr>
          <w:trHeight w:val="240"/>
        </w:trPr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61" w:type="dxa"/>
          </w:tcPr>
          <w:p w:rsidR="004C3CEA" w:rsidRPr="00294713" w:rsidRDefault="00A1535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Опыт художественно </w:t>
            </w:r>
            <w:r w:rsidRPr="00294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 творческой деятельн</w:t>
            </w:r>
            <w:r w:rsidRPr="00294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294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сти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. Участие в различных видах изобраз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тельной, декоративно 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 прикладной и худож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ственно 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 конструкторской деятельности. 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Ру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4C3CEA"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ский мотив.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535A" w:rsidRPr="00294713" w:rsidTr="000424C7">
        <w:trPr>
          <w:trHeight w:val="585"/>
        </w:trPr>
        <w:tc>
          <w:tcPr>
            <w:tcW w:w="710" w:type="dxa"/>
          </w:tcPr>
          <w:p w:rsidR="00A1535A" w:rsidRPr="00294713" w:rsidRDefault="00A1535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61" w:type="dxa"/>
          </w:tcPr>
          <w:p w:rsidR="00A1535A" w:rsidRPr="00294713" w:rsidRDefault="00A1535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Использование в индивидуальной и колле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тивной деятельности различных худож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техник и материалов: коллажа, г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аши, акварели, пастели, восковых мелков, туши, карандаша, фломастеров. Пейзаж: ко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позиция, колорит, цветовая гамма, простра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ство </w:t>
            </w:r>
          </w:p>
        </w:tc>
        <w:tc>
          <w:tcPr>
            <w:tcW w:w="1843" w:type="dxa"/>
          </w:tcPr>
          <w:p w:rsidR="00A1535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559" w:type="dxa"/>
          </w:tcPr>
          <w:p w:rsidR="00A1535A" w:rsidRPr="00294713" w:rsidRDefault="00A1535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1535A" w:rsidRPr="00294713" w:rsidRDefault="00A1535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61" w:type="dxa"/>
          </w:tcPr>
          <w:p w:rsidR="00A1535A" w:rsidRPr="00294713" w:rsidRDefault="00A1535A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Освоение основ рисунка, живописи, скуль</w:t>
            </w:r>
            <w:r w:rsidRPr="00294713">
              <w:t>п</w:t>
            </w:r>
            <w:r w:rsidRPr="00294713">
              <w:lastRenderedPageBreak/>
              <w:t xml:space="preserve">туры, </w:t>
            </w:r>
            <w:proofErr w:type="spellStart"/>
            <w:r w:rsidRPr="00294713">
              <w:t>декоративно</w:t>
            </w:r>
            <w:r w:rsidRPr="00294713">
              <w:softHyphen/>
              <w:t>прикладного</w:t>
            </w:r>
            <w:proofErr w:type="spellEnd"/>
            <w:r w:rsidRPr="00294713">
              <w:t xml:space="preserve"> искусства.</w:t>
            </w:r>
          </w:p>
          <w:p w:rsidR="004C3CEA" w:rsidRPr="00294713" w:rsidRDefault="004C3CE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Всенародный праздник — День Победы. Патриотическая тема в искусстве: образы з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щитников Отечества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0424C7"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961" w:type="dxa"/>
          </w:tcPr>
          <w:p w:rsidR="004C3CEA" w:rsidRPr="00294713" w:rsidRDefault="004C3CE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«Медаль за бой, за труд из одного</w:t>
            </w:r>
          </w:p>
          <w:p w:rsidR="004C3CEA" w:rsidRPr="00294713" w:rsidRDefault="004C3CEA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металла льют». Медальерное искусство: о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разы-символы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CEA" w:rsidRPr="00294713" w:rsidTr="00A1535A">
        <w:trPr>
          <w:trHeight w:val="210"/>
        </w:trPr>
        <w:tc>
          <w:tcPr>
            <w:tcW w:w="71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61" w:type="dxa"/>
          </w:tcPr>
          <w:p w:rsidR="004C3CEA" w:rsidRPr="00294713" w:rsidRDefault="0035263F" w:rsidP="0029471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94713">
              <w:t>Изображение с натуры, по памяти и вообр</w:t>
            </w:r>
            <w:r w:rsidRPr="00294713">
              <w:t>а</w:t>
            </w:r>
            <w:r w:rsidRPr="00294713">
              <w:t>жению (натюрморт, пейзаж, человек, живо</w:t>
            </w:r>
            <w:r w:rsidRPr="00294713">
              <w:t>т</w:t>
            </w:r>
            <w:r w:rsidRPr="00294713">
              <w:t xml:space="preserve">ные, растения). </w:t>
            </w:r>
          </w:p>
        </w:tc>
        <w:tc>
          <w:tcPr>
            <w:tcW w:w="1843" w:type="dxa"/>
          </w:tcPr>
          <w:p w:rsidR="004C3CE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559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3CEA" w:rsidRPr="00294713" w:rsidRDefault="004C3CE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535A" w:rsidRPr="00294713" w:rsidTr="0035263F">
        <w:trPr>
          <w:trHeight w:val="166"/>
        </w:trPr>
        <w:tc>
          <w:tcPr>
            <w:tcW w:w="710" w:type="dxa"/>
          </w:tcPr>
          <w:p w:rsidR="00A1535A" w:rsidRPr="00294713" w:rsidRDefault="00A1535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61" w:type="dxa"/>
          </w:tcPr>
          <w:p w:rsidR="00A1535A" w:rsidRPr="00294713" w:rsidRDefault="0035263F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Орнаментальный образ в веках.</w:t>
            </w:r>
          </w:p>
        </w:tc>
        <w:tc>
          <w:tcPr>
            <w:tcW w:w="1843" w:type="dxa"/>
          </w:tcPr>
          <w:p w:rsidR="00A1535A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559" w:type="dxa"/>
          </w:tcPr>
          <w:p w:rsidR="00A1535A" w:rsidRPr="00294713" w:rsidRDefault="00A1535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1535A" w:rsidRPr="00294713" w:rsidRDefault="00A1535A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37A5" w:rsidRPr="00294713" w:rsidTr="0035263F">
        <w:trPr>
          <w:trHeight w:val="453"/>
        </w:trPr>
        <w:tc>
          <w:tcPr>
            <w:tcW w:w="710" w:type="dxa"/>
          </w:tcPr>
          <w:p w:rsidR="00C137A5" w:rsidRPr="00294713" w:rsidRDefault="00C137A5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61" w:type="dxa"/>
          </w:tcPr>
          <w:p w:rsidR="00C137A5" w:rsidRPr="00294713" w:rsidRDefault="0035263F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аттестационная работа / ит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говая контрольная работа</w:t>
            </w:r>
          </w:p>
        </w:tc>
        <w:tc>
          <w:tcPr>
            <w:tcW w:w="1843" w:type="dxa"/>
          </w:tcPr>
          <w:p w:rsidR="00C137A5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559" w:type="dxa"/>
          </w:tcPr>
          <w:p w:rsidR="00C137A5" w:rsidRPr="00294713" w:rsidRDefault="00C137A5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137A5" w:rsidRPr="00294713" w:rsidRDefault="00C137A5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63F" w:rsidRPr="00294713" w:rsidTr="0035263F">
        <w:trPr>
          <w:trHeight w:val="447"/>
        </w:trPr>
        <w:tc>
          <w:tcPr>
            <w:tcW w:w="710" w:type="dxa"/>
          </w:tcPr>
          <w:p w:rsidR="0035263F" w:rsidRPr="00294713" w:rsidRDefault="0035263F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61" w:type="dxa"/>
          </w:tcPr>
          <w:p w:rsidR="0035263F" w:rsidRPr="00294713" w:rsidRDefault="0035263F" w:rsidP="00294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Орнамент народов мира: региональное ра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2947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нообразие и национальные особенности </w:t>
            </w:r>
          </w:p>
        </w:tc>
        <w:tc>
          <w:tcPr>
            <w:tcW w:w="1843" w:type="dxa"/>
          </w:tcPr>
          <w:p w:rsidR="0035263F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8875C2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  <w:p w:rsidR="00952809" w:rsidRPr="00294713" w:rsidRDefault="00952809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559" w:type="dxa"/>
          </w:tcPr>
          <w:p w:rsidR="0035263F" w:rsidRPr="00294713" w:rsidRDefault="0035263F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5263F" w:rsidRPr="00294713" w:rsidRDefault="0035263F" w:rsidP="00294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581" w:rsidRPr="00294713" w:rsidRDefault="00794581" w:rsidP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4713" w:rsidRPr="00294713" w:rsidRDefault="00294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94713" w:rsidRPr="00294713" w:rsidSect="00170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6719F"/>
    <w:multiLevelType w:val="multilevel"/>
    <w:tmpl w:val="4AA06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E853C3"/>
    <w:multiLevelType w:val="multilevel"/>
    <w:tmpl w:val="3E18A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282E87"/>
    <w:multiLevelType w:val="multilevel"/>
    <w:tmpl w:val="4EFED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A219DC"/>
    <w:multiLevelType w:val="multilevel"/>
    <w:tmpl w:val="A27E4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343140"/>
    <w:multiLevelType w:val="multilevel"/>
    <w:tmpl w:val="6594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F4726D"/>
    <w:multiLevelType w:val="multilevel"/>
    <w:tmpl w:val="28D4B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521863"/>
    <w:multiLevelType w:val="multilevel"/>
    <w:tmpl w:val="71E8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E87C4E"/>
    <w:multiLevelType w:val="multilevel"/>
    <w:tmpl w:val="370AD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524D18"/>
    <w:multiLevelType w:val="multilevel"/>
    <w:tmpl w:val="B9C2E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444EB5"/>
    <w:multiLevelType w:val="multilevel"/>
    <w:tmpl w:val="79C60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454ED9"/>
    <w:multiLevelType w:val="multilevel"/>
    <w:tmpl w:val="51C8F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C76F99"/>
    <w:multiLevelType w:val="multilevel"/>
    <w:tmpl w:val="FCFE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647331"/>
    <w:multiLevelType w:val="multilevel"/>
    <w:tmpl w:val="C42E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57265"/>
    <w:multiLevelType w:val="multilevel"/>
    <w:tmpl w:val="CCFC9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D92F12"/>
    <w:multiLevelType w:val="multilevel"/>
    <w:tmpl w:val="084A7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090A40"/>
    <w:multiLevelType w:val="multilevel"/>
    <w:tmpl w:val="DDB61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B551EC"/>
    <w:multiLevelType w:val="multilevel"/>
    <w:tmpl w:val="207EF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3C5D97"/>
    <w:multiLevelType w:val="multilevel"/>
    <w:tmpl w:val="7A1C2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825FB6"/>
    <w:multiLevelType w:val="multilevel"/>
    <w:tmpl w:val="048A8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8A210A"/>
    <w:multiLevelType w:val="multilevel"/>
    <w:tmpl w:val="579C8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8"/>
  </w:num>
  <w:num w:numId="3">
    <w:abstractNumId w:val="9"/>
  </w:num>
  <w:num w:numId="4">
    <w:abstractNumId w:val="12"/>
  </w:num>
  <w:num w:numId="5">
    <w:abstractNumId w:val="11"/>
  </w:num>
  <w:num w:numId="6">
    <w:abstractNumId w:val="0"/>
  </w:num>
  <w:num w:numId="7">
    <w:abstractNumId w:val="7"/>
  </w:num>
  <w:num w:numId="8">
    <w:abstractNumId w:val="13"/>
  </w:num>
  <w:num w:numId="9">
    <w:abstractNumId w:val="3"/>
  </w:num>
  <w:num w:numId="10">
    <w:abstractNumId w:val="4"/>
  </w:num>
  <w:num w:numId="11">
    <w:abstractNumId w:val="8"/>
  </w:num>
  <w:num w:numId="12">
    <w:abstractNumId w:val="10"/>
  </w:num>
  <w:num w:numId="13">
    <w:abstractNumId w:val="16"/>
  </w:num>
  <w:num w:numId="14">
    <w:abstractNumId w:val="5"/>
  </w:num>
  <w:num w:numId="15">
    <w:abstractNumId w:val="1"/>
  </w:num>
  <w:num w:numId="16">
    <w:abstractNumId w:val="14"/>
  </w:num>
  <w:num w:numId="17">
    <w:abstractNumId w:val="6"/>
  </w:num>
  <w:num w:numId="18">
    <w:abstractNumId w:val="17"/>
  </w:num>
  <w:num w:numId="19">
    <w:abstractNumId w:val="2"/>
  </w:num>
  <w:num w:numId="2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D026E"/>
    <w:rsid w:val="000044AD"/>
    <w:rsid w:val="000424C7"/>
    <w:rsid w:val="0004678A"/>
    <w:rsid w:val="000B25F5"/>
    <w:rsid w:val="000F5334"/>
    <w:rsid w:val="0010275D"/>
    <w:rsid w:val="001523A5"/>
    <w:rsid w:val="00170187"/>
    <w:rsid w:val="00172412"/>
    <w:rsid w:val="001D7CC0"/>
    <w:rsid w:val="00294713"/>
    <w:rsid w:val="002F31E3"/>
    <w:rsid w:val="0035263F"/>
    <w:rsid w:val="003C716B"/>
    <w:rsid w:val="003D2A50"/>
    <w:rsid w:val="00422DE0"/>
    <w:rsid w:val="004C3CEA"/>
    <w:rsid w:val="004E32D1"/>
    <w:rsid w:val="00530F38"/>
    <w:rsid w:val="005916EA"/>
    <w:rsid w:val="005E300C"/>
    <w:rsid w:val="00601BBE"/>
    <w:rsid w:val="00646B89"/>
    <w:rsid w:val="006507B3"/>
    <w:rsid w:val="00660FA4"/>
    <w:rsid w:val="00662ED6"/>
    <w:rsid w:val="00673A57"/>
    <w:rsid w:val="00690B2E"/>
    <w:rsid w:val="006B1C89"/>
    <w:rsid w:val="006C3CCF"/>
    <w:rsid w:val="006F484C"/>
    <w:rsid w:val="00711451"/>
    <w:rsid w:val="0077486C"/>
    <w:rsid w:val="00794581"/>
    <w:rsid w:val="007D4B04"/>
    <w:rsid w:val="007E32AE"/>
    <w:rsid w:val="00805B3C"/>
    <w:rsid w:val="008875C2"/>
    <w:rsid w:val="008E4CE3"/>
    <w:rsid w:val="00952809"/>
    <w:rsid w:val="009A1C13"/>
    <w:rsid w:val="009C71AD"/>
    <w:rsid w:val="009F1073"/>
    <w:rsid w:val="00A1535A"/>
    <w:rsid w:val="00A83B1E"/>
    <w:rsid w:val="00AD3034"/>
    <w:rsid w:val="00B37253"/>
    <w:rsid w:val="00BB3353"/>
    <w:rsid w:val="00BC59EE"/>
    <w:rsid w:val="00BD14B5"/>
    <w:rsid w:val="00BF41FD"/>
    <w:rsid w:val="00C137A5"/>
    <w:rsid w:val="00C47410"/>
    <w:rsid w:val="00C91AD2"/>
    <w:rsid w:val="00CA28D3"/>
    <w:rsid w:val="00D72615"/>
    <w:rsid w:val="00D97593"/>
    <w:rsid w:val="00DA1899"/>
    <w:rsid w:val="00DC5F7B"/>
    <w:rsid w:val="00DD026E"/>
    <w:rsid w:val="00F46560"/>
    <w:rsid w:val="00FB6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4581"/>
    <w:pPr>
      <w:ind w:left="720"/>
      <w:contextualSpacing/>
    </w:pPr>
  </w:style>
  <w:style w:type="paragraph" w:customStyle="1" w:styleId="1">
    <w:name w:val="Без интервала1"/>
    <w:uiPriority w:val="99"/>
    <w:rsid w:val="00794581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uiPriority w:val="99"/>
    <w:rsid w:val="00794581"/>
    <w:rPr>
      <w:rFonts w:cs="Times New Roman"/>
      <w:color w:val="0000FF"/>
      <w:u w:val="single"/>
    </w:rPr>
  </w:style>
  <w:style w:type="paragraph" w:customStyle="1" w:styleId="c6">
    <w:name w:val="c6"/>
    <w:basedOn w:val="a"/>
    <w:uiPriority w:val="99"/>
    <w:rsid w:val="007945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4">
    <w:name w:val="c4"/>
    <w:uiPriority w:val="99"/>
    <w:rsid w:val="00794581"/>
    <w:rPr>
      <w:rFonts w:cs="Times New Roman"/>
    </w:rPr>
  </w:style>
  <w:style w:type="paragraph" w:customStyle="1" w:styleId="c10">
    <w:name w:val="c10"/>
    <w:basedOn w:val="a"/>
    <w:rsid w:val="007945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E4C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4CE3"/>
  </w:style>
  <w:style w:type="paragraph" w:styleId="a6">
    <w:name w:val="Balloon Text"/>
    <w:basedOn w:val="a"/>
    <w:link w:val="a7"/>
    <w:uiPriority w:val="99"/>
    <w:semiHidden/>
    <w:unhideWhenUsed/>
    <w:rsid w:val="0042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2DE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4581"/>
    <w:pPr>
      <w:ind w:left="720"/>
      <w:contextualSpacing/>
    </w:pPr>
  </w:style>
  <w:style w:type="paragraph" w:customStyle="1" w:styleId="1">
    <w:name w:val="Без интервала1"/>
    <w:uiPriority w:val="99"/>
    <w:rsid w:val="00794581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uiPriority w:val="99"/>
    <w:rsid w:val="00794581"/>
    <w:rPr>
      <w:rFonts w:cs="Times New Roman"/>
      <w:color w:val="0000FF"/>
      <w:u w:val="single"/>
    </w:rPr>
  </w:style>
  <w:style w:type="paragraph" w:customStyle="1" w:styleId="c6">
    <w:name w:val="c6"/>
    <w:basedOn w:val="a"/>
    <w:uiPriority w:val="99"/>
    <w:rsid w:val="007945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4">
    <w:name w:val="c4"/>
    <w:uiPriority w:val="99"/>
    <w:rsid w:val="00794581"/>
    <w:rPr>
      <w:rFonts w:cs="Times New Roman"/>
    </w:rPr>
  </w:style>
  <w:style w:type="paragraph" w:customStyle="1" w:styleId="c10">
    <w:name w:val="c10"/>
    <w:basedOn w:val="a"/>
    <w:rsid w:val="007945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E4C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4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3593</Words>
  <Characters>20482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Гильмуллин Райхан</dc:creator>
  <cp:lastModifiedBy>Пользователь</cp:lastModifiedBy>
  <cp:revision>16</cp:revision>
  <cp:lastPrinted>2018-11-26T14:04:00Z</cp:lastPrinted>
  <dcterms:created xsi:type="dcterms:W3CDTF">2018-11-14T10:38:00Z</dcterms:created>
  <dcterms:modified xsi:type="dcterms:W3CDTF">2022-09-12T10:27:00Z</dcterms:modified>
</cp:coreProperties>
</file>